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BBEE" w14:textId="72773D2C" w:rsidR="00547BE4" w:rsidRDefault="00004DC9" w:rsidP="00004DC9">
      <w:pPr>
        <w:pStyle w:val="a3"/>
        <w:spacing w:before="9" w:after="240"/>
        <w:ind w:left="426"/>
        <w:rPr>
          <w:rFonts w:ascii="Times New Roman"/>
          <w:sz w:val="25"/>
        </w:rPr>
      </w:pPr>
      <w:r w:rsidRPr="009F54ED">
        <w:rPr>
          <w:rFonts w:ascii="Ping LCG Bold" w:hAnsi="Ping LCG Bold"/>
          <w:sz w:val="24"/>
          <w:szCs w:val="24"/>
        </w:rPr>
        <w:t>Α</w:t>
      </w:r>
      <w:r>
        <w:rPr>
          <w:rFonts w:ascii="Ping LCG Bold" w:hAnsi="Ping LCG Bold"/>
          <w:sz w:val="24"/>
          <w:szCs w:val="24"/>
        </w:rPr>
        <w:t xml:space="preserve">ίτηση </w:t>
      </w:r>
      <w:r w:rsidR="008E1142">
        <w:rPr>
          <w:rFonts w:ascii="Ping LCG Bold" w:hAnsi="Ping LCG Bold"/>
          <w:sz w:val="24"/>
          <w:szCs w:val="24"/>
        </w:rPr>
        <w:t>υ</w:t>
      </w:r>
      <w:r>
        <w:rPr>
          <w:rFonts w:ascii="Ping LCG Bold" w:hAnsi="Ping LCG Bold"/>
          <w:sz w:val="24"/>
          <w:szCs w:val="24"/>
        </w:rPr>
        <w:t xml:space="preserve">πηρεσιών </w:t>
      </w:r>
      <w:r w:rsidR="008E1142">
        <w:rPr>
          <w:rFonts w:ascii="Ping LCG Bold" w:hAnsi="Ping LCG Bold"/>
          <w:sz w:val="24"/>
          <w:szCs w:val="24"/>
        </w:rPr>
        <w:t>ε</w:t>
      </w:r>
      <w:r>
        <w:rPr>
          <w:rFonts w:ascii="Ping LCG Bold" w:hAnsi="Ping LCG Bold"/>
          <w:sz w:val="24"/>
          <w:szCs w:val="24"/>
        </w:rPr>
        <w:t xml:space="preserve">λέγχου </w:t>
      </w:r>
    </w:p>
    <w:tbl>
      <w:tblPr>
        <w:tblStyle w:val="ac"/>
        <w:tblW w:w="10490" w:type="dxa"/>
        <w:tblInd w:w="374" w:type="dxa"/>
        <w:tblLook w:val="04A0" w:firstRow="1" w:lastRow="0" w:firstColumn="1" w:lastColumn="0" w:noHBand="0" w:noVBand="1"/>
      </w:tblPr>
      <w:tblGrid>
        <w:gridCol w:w="2222"/>
        <w:gridCol w:w="1039"/>
        <w:gridCol w:w="1275"/>
        <w:gridCol w:w="1333"/>
        <w:gridCol w:w="510"/>
        <w:gridCol w:w="1039"/>
        <w:gridCol w:w="175"/>
        <w:gridCol w:w="771"/>
        <w:gridCol w:w="359"/>
        <w:gridCol w:w="1767"/>
      </w:tblGrid>
      <w:tr w:rsidR="004062C2" w:rsidRPr="007E558D" w14:paraId="446DE0EA" w14:textId="77777777" w:rsidTr="004062C2">
        <w:trPr>
          <w:trHeight w:val="267"/>
        </w:trPr>
        <w:tc>
          <w:tcPr>
            <w:tcW w:w="10490" w:type="dxa"/>
            <w:gridSpan w:val="10"/>
            <w:shd w:val="clear" w:color="auto" w:fill="FF2E00"/>
          </w:tcPr>
          <w:p w14:paraId="19253BA5" w14:textId="596237C1" w:rsidR="004062C2" w:rsidRPr="008E1142" w:rsidRDefault="00004DC9" w:rsidP="00004DC9">
            <w:pPr>
              <w:pStyle w:val="a4"/>
              <w:numPr>
                <w:ilvl w:val="0"/>
                <w:numId w:val="3"/>
              </w:numPr>
              <w:ind w:left="371"/>
              <w:rPr>
                <w:rFonts w:ascii="Ping LCG Bold" w:hAnsi="Ping LCG Bold"/>
                <w:sz w:val="24"/>
                <w:szCs w:val="24"/>
                <w:u w:val="none"/>
                <w:lang w:val="en-US"/>
              </w:rPr>
            </w:pPr>
            <w:r w:rsidRPr="008E1142">
              <w:rPr>
                <w:rFonts w:ascii="Ping LCG Bold" w:hAnsi="Ping LCG Bold"/>
                <w:color w:val="FFFFFF" w:themeColor="background1"/>
                <w:sz w:val="24"/>
                <w:szCs w:val="24"/>
                <w:u w:val="none"/>
              </w:rPr>
              <w:t xml:space="preserve">Στοιχεία </w:t>
            </w:r>
            <w:r w:rsidR="00082795" w:rsidRPr="008E1142">
              <w:rPr>
                <w:rFonts w:ascii="Ping LCG Bold" w:hAnsi="Ping LCG Bold"/>
                <w:color w:val="FFFFFF" w:themeColor="background1"/>
                <w:sz w:val="24"/>
                <w:szCs w:val="24"/>
                <w:u w:val="none"/>
              </w:rPr>
              <w:t>ε</w:t>
            </w:r>
            <w:r w:rsidRPr="008E1142">
              <w:rPr>
                <w:rFonts w:ascii="Ping LCG Bold" w:hAnsi="Ping LCG Bold"/>
                <w:color w:val="FFFFFF" w:themeColor="background1"/>
                <w:sz w:val="24"/>
                <w:szCs w:val="24"/>
                <w:u w:val="none"/>
              </w:rPr>
              <w:t xml:space="preserve">πικοινωνίας </w:t>
            </w:r>
          </w:p>
        </w:tc>
      </w:tr>
      <w:tr w:rsidR="004062C2" w:rsidRPr="007E558D" w14:paraId="58A14686" w14:textId="77777777" w:rsidTr="004062C2">
        <w:trPr>
          <w:trHeight w:val="267"/>
        </w:trPr>
        <w:tc>
          <w:tcPr>
            <w:tcW w:w="2222" w:type="dxa"/>
            <w:vAlign w:val="center"/>
          </w:tcPr>
          <w:p w14:paraId="465A3EC9" w14:textId="40201196" w:rsidR="004062C2" w:rsidRPr="007E558D" w:rsidRDefault="004062C2" w:rsidP="00775863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 w:rsidRPr="007E558D">
              <w:rPr>
                <w:rFonts w:ascii="Ping LCG Regular" w:hAnsi="Ping LCG Regular"/>
                <w:sz w:val="20"/>
                <w:szCs w:val="20"/>
              </w:rPr>
              <w:t xml:space="preserve">Επωνυμία </w:t>
            </w:r>
            <w:r w:rsidR="008E1142">
              <w:rPr>
                <w:rFonts w:ascii="Ping LCG Regular" w:hAnsi="Ping LCG Regular"/>
                <w:sz w:val="20"/>
                <w:szCs w:val="20"/>
              </w:rPr>
              <w:t>π</w:t>
            </w:r>
            <w:r w:rsidRPr="007E558D">
              <w:rPr>
                <w:rFonts w:ascii="Ping LCG Regular" w:hAnsi="Ping LCG Regular"/>
                <w:sz w:val="20"/>
                <w:szCs w:val="20"/>
              </w:rPr>
              <w:t>ελάτη</w:t>
            </w:r>
          </w:p>
        </w:tc>
        <w:tc>
          <w:tcPr>
            <w:tcW w:w="4157" w:type="dxa"/>
            <w:gridSpan w:val="4"/>
          </w:tcPr>
          <w:p w14:paraId="0F276D54" w14:textId="77777777" w:rsidR="004062C2" w:rsidRPr="007E558D" w:rsidRDefault="004062C2" w:rsidP="00775863">
            <w:pPr>
              <w:jc w:val="center"/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699EDDA" w14:textId="77777777" w:rsidR="004062C2" w:rsidRPr="007A0362" w:rsidRDefault="004062C2" w:rsidP="00775863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  <w:r>
              <w:rPr>
                <w:rFonts w:ascii="Ping LCG Regular" w:hAnsi="Ping LCG Regular"/>
                <w:sz w:val="20"/>
                <w:szCs w:val="20"/>
              </w:rPr>
              <w:t>ΑΦΜ</w:t>
            </w:r>
          </w:p>
        </w:tc>
        <w:tc>
          <w:tcPr>
            <w:tcW w:w="2126" w:type="dxa"/>
            <w:gridSpan w:val="2"/>
          </w:tcPr>
          <w:p w14:paraId="0A46C932" w14:textId="77777777" w:rsidR="004062C2" w:rsidRPr="007E558D" w:rsidRDefault="004062C2" w:rsidP="00775863">
            <w:pPr>
              <w:jc w:val="center"/>
              <w:rPr>
                <w:rFonts w:ascii="Ping LCG Regular" w:hAnsi="Ping LCG Regular"/>
                <w:sz w:val="16"/>
                <w:szCs w:val="16"/>
              </w:rPr>
            </w:pPr>
          </w:p>
        </w:tc>
      </w:tr>
      <w:tr w:rsidR="004062C2" w:rsidRPr="007E558D" w14:paraId="3CC71EE8" w14:textId="77777777" w:rsidTr="004062C2">
        <w:trPr>
          <w:trHeight w:val="267"/>
        </w:trPr>
        <w:tc>
          <w:tcPr>
            <w:tcW w:w="2222" w:type="dxa"/>
            <w:vAlign w:val="center"/>
          </w:tcPr>
          <w:p w14:paraId="3E1B67D5" w14:textId="6B4F3DF8" w:rsidR="004062C2" w:rsidRPr="007E558D" w:rsidRDefault="004062C2" w:rsidP="00775863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 w:rsidRPr="007E558D">
              <w:rPr>
                <w:rFonts w:ascii="Ping LCG Regular" w:hAnsi="Ping LCG Regular"/>
                <w:sz w:val="20"/>
                <w:szCs w:val="20"/>
              </w:rPr>
              <w:t xml:space="preserve">Σημείο </w:t>
            </w:r>
            <w:r w:rsidR="008E1142">
              <w:rPr>
                <w:rFonts w:ascii="Ping LCG Regular" w:hAnsi="Ping LCG Regular"/>
                <w:sz w:val="20"/>
                <w:szCs w:val="20"/>
              </w:rPr>
              <w:t>ε</w:t>
            </w:r>
            <w:r w:rsidRPr="007E558D">
              <w:rPr>
                <w:rFonts w:ascii="Ping LCG Regular" w:hAnsi="Ping LCG Regular"/>
                <w:sz w:val="20"/>
                <w:szCs w:val="20"/>
              </w:rPr>
              <w:t>παφής</w:t>
            </w:r>
          </w:p>
        </w:tc>
        <w:tc>
          <w:tcPr>
            <w:tcW w:w="2314" w:type="dxa"/>
            <w:gridSpan w:val="2"/>
          </w:tcPr>
          <w:p w14:paraId="3C6B3876" w14:textId="77777777" w:rsidR="004062C2" w:rsidRPr="007E558D" w:rsidRDefault="004062C2" w:rsidP="00775863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14:paraId="7861D7C9" w14:textId="77777777" w:rsidR="004062C2" w:rsidRPr="007E558D" w:rsidRDefault="004062C2" w:rsidP="00775863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 w:rsidRPr="007E558D">
              <w:rPr>
                <w:rFonts w:ascii="Ping LCG Regular" w:hAnsi="Ping LCG Regular"/>
                <w:sz w:val="20"/>
                <w:szCs w:val="20"/>
              </w:rPr>
              <w:t>Τηλέφωνο</w:t>
            </w:r>
          </w:p>
          <w:p w14:paraId="5CA040D0" w14:textId="77777777" w:rsidR="004062C2" w:rsidRPr="007E558D" w:rsidRDefault="004062C2" w:rsidP="00775863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 w:rsidRPr="007E558D">
              <w:rPr>
                <w:rFonts w:ascii="Ping LCG Regular" w:hAnsi="Ping LCG Regular"/>
                <w:sz w:val="20"/>
                <w:szCs w:val="20"/>
              </w:rPr>
              <w:t>Κινητό</w:t>
            </w:r>
          </w:p>
        </w:tc>
        <w:tc>
          <w:tcPr>
            <w:tcW w:w="1724" w:type="dxa"/>
            <w:gridSpan w:val="3"/>
            <w:vAlign w:val="center"/>
          </w:tcPr>
          <w:p w14:paraId="0AE36314" w14:textId="77777777" w:rsidR="004062C2" w:rsidRPr="007E558D" w:rsidRDefault="004062C2" w:rsidP="00775863">
            <w:pPr>
              <w:jc w:val="center"/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505C9EE0" w14:textId="77777777" w:rsidR="004062C2" w:rsidRPr="007E558D" w:rsidRDefault="004062C2" w:rsidP="00775863">
            <w:pPr>
              <w:jc w:val="center"/>
              <w:rPr>
                <w:rFonts w:ascii="Ping LCG Regular" w:hAnsi="Ping LCG Regular"/>
                <w:lang w:val="en-US"/>
              </w:rPr>
            </w:pPr>
            <w:r w:rsidRPr="007E558D">
              <w:rPr>
                <w:rFonts w:ascii="Ping LCG Regular" w:hAnsi="Ping LCG Regular"/>
                <w:lang w:val="en-US"/>
              </w:rPr>
              <w:t>e-</w:t>
            </w:r>
            <w:r w:rsidRPr="007E558D">
              <w:rPr>
                <w:rFonts w:ascii="Ping LCG Regular" w:hAnsi="Ping LCG Regular"/>
                <w:sz w:val="20"/>
                <w:szCs w:val="20"/>
                <w:lang w:val="en-US"/>
              </w:rPr>
              <w:t>mail</w:t>
            </w:r>
          </w:p>
        </w:tc>
        <w:tc>
          <w:tcPr>
            <w:tcW w:w="1767" w:type="dxa"/>
          </w:tcPr>
          <w:p w14:paraId="0C47E273" w14:textId="77777777" w:rsidR="004062C2" w:rsidRPr="007E558D" w:rsidRDefault="004062C2" w:rsidP="00775863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</w:rPr>
            </w:pPr>
          </w:p>
        </w:tc>
      </w:tr>
      <w:tr w:rsidR="004062C2" w:rsidRPr="007E558D" w14:paraId="6B04BC78" w14:textId="77777777" w:rsidTr="004062C2">
        <w:trPr>
          <w:trHeight w:val="267"/>
        </w:trPr>
        <w:tc>
          <w:tcPr>
            <w:tcW w:w="3261" w:type="dxa"/>
            <w:gridSpan w:val="2"/>
            <w:vAlign w:val="center"/>
          </w:tcPr>
          <w:p w14:paraId="3DF98EE9" w14:textId="31210FB4" w:rsidR="004062C2" w:rsidRPr="00D83DFD" w:rsidRDefault="004062C2" w:rsidP="00775863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</w:rPr>
            </w:pPr>
            <w:r w:rsidRPr="00D83DFD">
              <w:rPr>
                <w:rFonts w:ascii="Ping LCG Regular" w:hAnsi="Ping LCG Regular"/>
                <w:sz w:val="20"/>
                <w:szCs w:val="20"/>
              </w:rPr>
              <w:t>e-</w:t>
            </w:r>
            <w:proofErr w:type="spellStart"/>
            <w:r w:rsidRPr="00D83DFD">
              <w:rPr>
                <w:rFonts w:ascii="Ping LCG Regular" w:hAnsi="Ping LCG Regular"/>
                <w:sz w:val="20"/>
                <w:szCs w:val="20"/>
              </w:rPr>
              <w:t>mail</w:t>
            </w:r>
            <w:proofErr w:type="spellEnd"/>
            <w:r w:rsidRPr="00D83DFD">
              <w:rPr>
                <w:rFonts w:ascii="Ping LCG Regular" w:hAnsi="Ping LCG Regular"/>
                <w:sz w:val="20"/>
                <w:szCs w:val="20"/>
              </w:rPr>
              <w:t xml:space="preserve"> για την αποστολή </w:t>
            </w:r>
            <w:r>
              <w:rPr>
                <w:rFonts w:ascii="Ping LCG Regular" w:hAnsi="Ping LCG Regular"/>
                <w:sz w:val="20"/>
                <w:szCs w:val="20"/>
              </w:rPr>
              <w:t xml:space="preserve">του </w:t>
            </w:r>
            <w:r w:rsidR="008E1142">
              <w:rPr>
                <w:rFonts w:ascii="Ping LCG Regular" w:hAnsi="Ping LCG Regular"/>
                <w:sz w:val="20"/>
                <w:szCs w:val="20"/>
              </w:rPr>
              <w:t>π</w:t>
            </w:r>
            <w:r>
              <w:rPr>
                <w:rFonts w:ascii="Ping LCG Regular" w:hAnsi="Ping LCG Regular"/>
                <w:sz w:val="20"/>
                <w:szCs w:val="20"/>
              </w:rPr>
              <w:t>ιστοποιητικού</w:t>
            </w:r>
          </w:p>
        </w:tc>
        <w:tc>
          <w:tcPr>
            <w:tcW w:w="7229" w:type="dxa"/>
            <w:gridSpan w:val="8"/>
            <w:vAlign w:val="center"/>
          </w:tcPr>
          <w:p w14:paraId="29EC5850" w14:textId="77777777" w:rsidR="004062C2" w:rsidRPr="007E558D" w:rsidRDefault="004062C2" w:rsidP="00775863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</w:rPr>
            </w:pPr>
          </w:p>
        </w:tc>
      </w:tr>
      <w:tr w:rsidR="004062C2" w14:paraId="530ACA24" w14:textId="77777777" w:rsidTr="004062C2">
        <w:trPr>
          <w:trHeight w:val="267"/>
        </w:trPr>
        <w:tc>
          <w:tcPr>
            <w:tcW w:w="10490" w:type="dxa"/>
            <w:gridSpan w:val="10"/>
            <w:shd w:val="clear" w:color="auto" w:fill="FF2E00"/>
          </w:tcPr>
          <w:p w14:paraId="2FBF2568" w14:textId="691182C1" w:rsidR="004062C2" w:rsidRPr="008E1142" w:rsidRDefault="004062C2" w:rsidP="009F63AC">
            <w:pPr>
              <w:pStyle w:val="a4"/>
              <w:numPr>
                <w:ilvl w:val="0"/>
                <w:numId w:val="3"/>
              </w:numPr>
              <w:ind w:left="371"/>
              <w:rPr>
                <w:rFonts w:ascii="Ping LCG Bold" w:hAnsi="Ping LCG Bold"/>
                <w:color w:val="FFFFFF" w:themeColor="background1"/>
                <w:sz w:val="24"/>
                <w:szCs w:val="24"/>
                <w:u w:val="none"/>
              </w:rPr>
            </w:pPr>
            <w:r w:rsidRPr="008E1142">
              <w:rPr>
                <w:rFonts w:ascii="Ping LCG Bold" w:hAnsi="Ping LCG Bold"/>
                <w:color w:val="FFFFFF" w:themeColor="background1"/>
                <w:sz w:val="24"/>
                <w:szCs w:val="24"/>
                <w:u w:val="none"/>
              </w:rPr>
              <w:t>Α</w:t>
            </w:r>
            <w:r w:rsidR="009F63AC" w:rsidRPr="008E1142">
              <w:rPr>
                <w:rFonts w:ascii="Ping LCG Bold" w:hAnsi="Ping LCG Bold"/>
                <w:color w:val="FFFFFF" w:themeColor="background1"/>
                <w:sz w:val="24"/>
                <w:szCs w:val="24"/>
                <w:u w:val="none"/>
              </w:rPr>
              <w:t xml:space="preserve">ιτούμενες </w:t>
            </w:r>
            <w:r w:rsidR="00082795" w:rsidRPr="008E1142">
              <w:rPr>
                <w:rFonts w:ascii="Ping LCG Bold" w:hAnsi="Ping LCG Bold"/>
                <w:color w:val="FFFFFF" w:themeColor="background1"/>
                <w:sz w:val="24"/>
                <w:szCs w:val="24"/>
                <w:u w:val="none"/>
              </w:rPr>
              <w:t>υ</w:t>
            </w:r>
            <w:r w:rsidR="009F63AC" w:rsidRPr="008E1142">
              <w:rPr>
                <w:rFonts w:ascii="Ping LCG Bold" w:hAnsi="Ping LCG Bold"/>
                <w:color w:val="FFFFFF" w:themeColor="background1"/>
                <w:sz w:val="24"/>
                <w:szCs w:val="24"/>
                <w:u w:val="none"/>
              </w:rPr>
              <w:t>πηρεσίες</w:t>
            </w:r>
          </w:p>
        </w:tc>
      </w:tr>
      <w:tr w:rsidR="005D2139" w:rsidRPr="00686DC8" w14:paraId="55470697" w14:textId="77777777" w:rsidTr="007B0204">
        <w:trPr>
          <w:trHeight w:val="1200"/>
        </w:trPr>
        <w:tc>
          <w:tcPr>
            <w:tcW w:w="7418" w:type="dxa"/>
            <w:gridSpan w:val="6"/>
          </w:tcPr>
          <w:p w14:paraId="1212264E" w14:textId="06473744" w:rsidR="005D2139" w:rsidRPr="005D2139" w:rsidRDefault="005D2139" w:rsidP="004062C2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 w:rsidRPr="005D2139">
              <w:rPr>
                <w:rFonts w:ascii="Ping LCG Regular" w:hAnsi="Ping LCG Regular"/>
                <w:b/>
                <w:sz w:val="20"/>
                <w:szCs w:val="20"/>
              </w:rPr>
              <w:t>Π</w:t>
            </w:r>
            <w:r w:rsidR="009F63AC">
              <w:rPr>
                <w:rFonts w:ascii="Ping LCG Regular" w:hAnsi="Ping LCG Regular"/>
                <w:b/>
                <w:sz w:val="20"/>
                <w:szCs w:val="20"/>
              </w:rPr>
              <w:t>εριγραφή αντικειμένου προς έλεγχο</w:t>
            </w:r>
          </w:p>
          <w:p w14:paraId="537946CF" w14:textId="11B4BEF8" w:rsidR="005D2139" w:rsidRPr="009F63AC" w:rsidRDefault="005D2139" w:rsidP="004062C2">
            <w:pPr>
              <w:rPr>
                <w:rFonts w:ascii="Ping LCG Regular" w:hAnsi="Ping LCG Regular"/>
                <w:i/>
                <w:iCs/>
                <w:sz w:val="16"/>
                <w:szCs w:val="16"/>
              </w:rPr>
            </w:pPr>
            <w:r w:rsidRPr="009F63AC">
              <w:rPr>
                <w:rFonts w:ascii="Ping LCG Regular" w:hAnsi="Ping LCG Regular"/>
                <w:bCs/>
                <w:i/>
                <w:iCs/>
                <w:sz w:val="16"/>
                <w:szCs w:val="16"/>
              </w:rPr>
              <w:t>(Αναφέρατε όσα χαρακτηριστικά κρίνετε ως αντιπροσωπευτικά για τον πλήρη προσδιορισμό του προς έλεγχο εξοπλισμού, όπως: μοντέλο, τύπο, σειριακό αριθμό, καθώς και όποια άλλα χαρακτηριστικά θεωρείτε ότι συμβάλλουν στην πλήρη περιγραφή του προς εξέταση  εξοπλισμού)</w:t>
            </w:r>
          </w:p>
        </w:tc>
        <w:tc>
          <w:tcPr>
            <w:tcW w:w="3072" w:type="dxa"/>
            <w:gridSpan w:val="4"/>
            <w:vAlign w:val="center"/>
          </w:tcPr>
          <w:p w14:paraId="48ADF970" w14:textId="6C2321FA" w:rsidR="005D2139" w:rsidRPr="00686DC8" w:rsidRDefault="009F63AC" w:rsidP="004062C2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  <w:r>
              <w:rPr>
                <w:rFonts w:ascii="Ping LCG Regular" w:hAnsi="Ping LCG Regular"/>
                <w:b/>
                <w:sz w:val="18"/>
                <w:szCs w:val="18"/>
              </w:rPr>
              <w:t>Νομοθεσία – Προδιαγραφές ελέγχου</w:t>
            </w:r>
          </w:p>
        </w:tc>
      </w:tr>
      <w:tr w:rsidR="004062C2" w:rsidRPr="00686DC8" w14:paraId="4F9A9D63" w14:textId="77777777" w:rsidTr="007B0204">
        <w:trPr>
          <w:trHeight w:val="267"/>
        </w:trPr>
        <w:tc>
          <w:tcPr>
            <w:tcW w:w="7418" w:type="dxa"/>
            <w:gridSpan w:val="6"/>
            <w:vAlign w:val="center"/>
          </w:tcPr>
          <w:p w14:paraId="524B8529" w14:textId="77777777" w:rsidR="004062C2" w:rsidRPr="00686DC8" w:rsidRDefault="004062C2" w:rsidP="008400D7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072" w:type="dxa"/>
            <w:gridSpan w:val="4"/>
          </w:tcPr>
          <w:p w14:paraId="5BA477F3" w14:textId="77777777" w:rsidR="004062C2" w:rsidRDefault="004062C2" w:rsidP="008400D7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7B0204" w:rsidRPr="00686DC8" w14:paraId="44A170E2" w14:textId="77777777" w:rsidTr="007B0204">
        <w:trPr>
          <w:trHeight w:val="267"/>
        </w:trPr>
        <w:tc>
          <w:tcPr>
            <w:tcW w:w="7418" w:type="dxa"/>
            <w:gridSpan w:val="6"/>
            <w:vAlign w:val="center"/>
          </w:tcPr>
          <w:p w14:paraId="2E92C4A8" w14:textId="77777777" w:rsidR="007B0204" w:rsidRPr="00686DC8" w:rsidRDefault="007B0204" w:rsidP="008400D7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072" w:type="dxa"/>
            <w:gridSpan w:val="4"/>
          </w:tcPr>
          <w:p w14:paraId="4F8F3999" w14:textId="77777777" w:rsidR="007B0204" w:rsidRDefault="007B0204" w:rsidP="008400D7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7B0204" w:rsidRPr="00686DC8" w14:paraId="6FD871A8" w14:textId="77777777" w:rsidTr="007B0204">
        <w:trPr>
          <w:trHeight w:val="267"/>
        </w:trPr>
        <w:tc>
          <w:tcPr>
            <w:tcW w:w="7418" w:type="dxa"/>
            <w:gridSpan w:val="6"/>
            <w:vAlign w:val="center"/>
          </w:tcPr>
          <w:p w14:paraId="77A4CA7B" w14:textId="77777777" w:rsidR="007B0204" w:rsidRPr="00686DC8" w:rsidRDefault="007B0204" w:rsidP="008400D7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072" w:type="dxa"/>
            <w:gridSpan w:val="4"/>
          </w:tcPr>
          <w:p w14:paraId="07F8D38D" w14:textId="77777777" w:rsidR="007B0204" w:rsidRDefault="007B0204" w:rsidP="008400D7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7B0204" w:rsidRPr="00686DC8" w14:paraId="04C0E843" w14:textId="77777777" w:rsidTr="007B0204">
        <w:trPr>
          <w:trHeight w:val="267"/>
        </w:trPr>
        <w:tc>
          <w:tcPr>
            <w:tcW w:w="7418" w:type="dxa"/>
            <w:gridSpan w:val="6"/>
            <w:vAlign w:val="center"/>
          </w:tcPr>
          <w:p w14:paraId="44A282ED" w14:textId="77777777" w:rsidR="007B0204" w:rsidRPr="00686DC8" w:rsidRDefault="007B0204" w:rsidP="008400D7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072" w:type="dxa"/>
            <w:gridSpan w:val="4"/>
          </w:tcPr>
          <w:p w14:paraId="29859564" w14:textId="77777777" w:rsidR="007B0204" w:rsidRDefault="007B0204" w:rsidP="008400D7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7B0204" w:rsidRPr="00686DC8" w14:paraId="78CD2D36" w14:textId="77777777" w:rsidTr="007B0204">
        <w:trPr>
          <w:trHeight w:val="267"/>
        </w:trPr>
        <w:tc>
          <w:tcPr>
            <w:tcW w:w="7418" w:type="dxa"/>
            <w:gridSpan w:val="6"/>
            <w:vAlign w:val="center"/>
          </w:tcPr>
          <w:p w14:paraId="5B2A4F3D" w14:textId="77777777" w:rsidR="007B0204" w:rsidRPr="00686DC8" w:rsidRDefault="007B0204" w:rsidP="008400D7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072" w:type="dxa"/>
            <w:gridSpan w:val="4"/>
          </w:tcPr>
          <w:p w14:paraId="012EBB1E" w14:textId="77777777" w:rsidR="007B0204" w:rsidRDefault="007B0204" w:rsidP="008400D7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7B0204" w:rsidRPr="00686DC8" w14:paraId="00552F17" w14:textId="77777777" w:rsidTr="007B0204">
        <w:trPr>
          <w:trHeight w:val="267"/>
        </w:trPr>
        <w:tc>
          <w:tcPr>
            <w:tcW w:w="7418" w:type="dxa"/>
            <w:gridSpan w:val="6"/>
            <w:vAlign w:val="center"/>
          </w:tcPr>
          <w:p w14:paraId="01360EAD" w14:textId="77777777" w:rsidR="007B0204" w:rsidRPr="00686DC8" w:rsidRDefault="007B0204" w:rsidP="008400D7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072" w:type="dxa"/>
            <w:gridSpan w:val="4"/>
          </w:tcPr>
          <w:p w14:paraId="11DDAD7C" w14:textId="77777777" w:rsidR="007B0204" w:rsidRDefault="007B0204" w:rsidP="008400D7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7B0204" w:rsidRPr="00686DC8" w14:paraId="27490D54" w14:textId="77777777" w:rsidTr="007B0204">
        <w:trPr>
          <w:trHeight w:val="267"/>
        </w:trPr>
        <w:tc>
          <w:tcPr>
            <w:tcW w:w="7418" w:type="dxa"/>
            <w:gridSpan w:val="6"/>
            <w:vAlign w:val="center"/>
          </w:tcPr>
          <w:p w14:paraId="37A6D47C" w14:textId="77777777" w:rsidR="007B0204" w:rsidRPr="00686DC8" w:rsidRDefault="007B0204" w:rsidP="008400D7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072" w:type="dxa"/>
            <w:gridSpan w:val="4"/>
          </w:tcPr>
          <w:p w14:paraId="16326B3F" w14:textId="77777777" w:rsidR="007B0204" w:rsidRDefault="007B0204" w:rsidP="008400D7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7B0204" w:rsidRPr="00686DC8" w14:paraId="5DC320A8" w14:textId="77777777" w:rsidTr="007B0204">
        <w:trPr>
          <w:trHeight w:val="267"/>
        </w:trPr>
        <w:tc>
          <w:tcPr>
            <w:tcW w:w="7418" w:type="dxa"/>
            <w:gridSpan w:val="6"/>
            <w:vAlign w:val="center"/>
          </w:tcPr>
          <w:p w14:paraId="7D879F62" w14:textId="77777777" w:rsidR="007B0204" w:rsidRPr="00686DC8" w:rsidRDefault="007B0204" w:rsidP="008400D7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072" w:type="dxa"/>
            <w:gridSpan w:val="4"/>
          </w:tcPr>
          <w:p w14:paraId="56FA5CB3" w14:textId="77777777" w:rsidR="007B0204" w:rsidRDefault="007B0204" w:rsidP="008400D7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7B0204" w:rsidRPr="00686DC8" w14:paraId="1FAC30CD" w14:textId="77777777" w:rsidTr="007B0204">
        <w:trPr>
          <w:trHeight w:val="267"/>
        </w:trPr>
        <w:tc>
          <w:tcPr>
            <w:tcW w:w="7418" w:type="dxa"/>
            <w:gridSpan w:val="6"/>
            <w:vAlign w:val="center"/>
          </w:tcPr>
          <w:p w14:paraId="5464BD06" w14:textId="77777777" w:rsidR="007B0204" w:rsidRPr="00686DC8" w:rsidRDefault="007B0204" w:rsidP="008400D7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072" w:type="dxa"/>
            <w:gridSpan w:val="4"/>
          </w:tcPr>
          <w:p w14:paraId="37B46C51" w14:textId="77777777" w:rsidR="007B0204" w:rsidRDefault="007B0204" w:rsidP="008400D7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7B0204" w:rsidRPr="00686DC8" w14:paraId="64EF60AE" w14:textId="77777777" w:rsidTr="007B0204">
        <w:trPr>
          <w:trHeight w:val="267"/>
        </w:trPr>
        <w:tc>
          <w:tcPr>
            <w:tcW w:w="7418" w:type="dxa"/>
            <w:gridSpan w:val="6"/>
            <w:vAlign w:val="center"/>
          </w:tcPr>
          <w:p w14:paraId="6FA41303" w14:textId="77777777" w:rsidR="007B0204" w:rsidRPr="00686DC8" w:rsidRDefault="007B0204" w:rsidP="008400D7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072" w:type="dxa"/>
            <w:gridSpan w:val="4"/>
          </w:tcPr>
          <w:p w14:paraId="047A5A85" w14:textId="77777777" w:rsidR="007B0204" w:rsidRDefault="007B0204" w:rsidP="008400D7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7B0204" w:rsidRPr="00686DC8" w14:paraId="34248FD9" w14:textId="77777777" w:rsidTr="007B0204">
        <w:trPr>
          <w:trHeight w:val="267"/>
        </w:trPr>
        <w:tc>
          <w:tcPr>
            <w:tcW w:w="7418" w:type="dxa"/>
            <w:gridSpan w:val="6"/>
            <w:vAlign w:val="center"/>
          </w:tcPr>
          <w:p w14:paraId="13E75972" w14:textId="77777777" w:rsidR="007B0204" w:rsidRPr="00686DC8" w:rsidRDefault="007B0204" w:rsidP="008400D7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072" w:type="dxa"/>
            <w:gridSpan w:val="4"/>
          </w:tcPr>
          <w:p w14:paraId="2D5F17E6" w14:textId="77777777" w:rsidR="007B0204" w:rsidRDefault="007B0204" w:rsidP="008400D7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8400D7" w:rsidRPr="00686DC8" w14:paraId="78898C31" w14:textId="77777777" w:rsidTr="007B0204">
        <w:trPr>
          <w:trHeight w:val="267"/>
        </w:trPr>
        <w:tc>
          <w:tcPr>
            <w:tcW w:w="7418" w:type="dxa"/>
            <w:gridSpan w:val="6"/>
            <w:vAlign w:val="center"/>
          </w:tcPr>
          <w:p w14:paraId="5C408A30" w14:textId="77777777" w:rsidR="008400D7" w:rsidRPr="00686DC8" w:rsidRDefault="008400D7" w:rsidP="008400D7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072" w:type="dxa"/>
            <w:gridSpan w:val="4"/>
          </w:tcPr>
          <w:p w14:paraId="33024122" w14:textId="77777777" w:rsidR="008400D7" w:rsidRDefault="008400D7" w:rsidP="008400D7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</w:tbl>
    <w:p w14:paraId="78155C75" w14:textId="77777777" w:rsidR="008400D7" w:rsidRDefault="008400D7" w:rsidP="008400D7">
      <w:pPr>
        <w:rPr>
          <w:rFonts w:ascii="Ping LCG Regular" w:hAnsi="Ping LCG Regular"/>
        </w:rPr>
      </w:pPr>
    </w:p>
    <w:p w14:paraId="2F5A12EA" w14:textId="77777777" w:rsidR="008400D7" w:rsidRDefault="008400D7" w:rsidP="008400D7">
      <w:pPr>
        <w:rPr>
          <w:rFonts w:ascii="Ping LCG Regular" w:hAnsi="Ping LCG Regular"/>
        </w:rPr>
      </w:pPr>
    </w:p>
    <w:p w14:paraId="2444AB47" w14:textId="56FDE8A3" w:rsidR="008400D7" w:rsidRPr="009F63AC" w:rsidRDefault="008400D7" w:rsidP="001D597E">
      <w:pPr>
        <w:ind w:left="426" w:right="-40"/>
        <w:rPr>
          <w:rFonts w:ascii="Ping LCG Regular" w:hAnsi="Ping LCG Regular"/>
          <w:sz w:val="20"/>
          <w:szCs w:val="20"/>
        </w:rPr>
      </w:pPr>
      <w:r w:rsidRPr="009F63AC">
        <w:rPr>
          <w:rFonts w:ascii="Ping LCG Regular" w:hAnsi="Ping LCG Regular"/>
          <w:sz w:val="20"/>
          <w:szCs w:val="20"/>
        </w:rPr>
        <w:t>Έλαβα γνώση και αποδέχομαι τους όρους που αναφέρονται στο</w:t>
      </w:r>
      <w:r w:rsidR="000375D7">
        <w:rPr>
          <w:rFonts w:ascii="Ping LCG Regular" w:hAnsi="Ping LCG Regular"/>
          <w:sz w:val="20"/>
          <w:szCs w:val="20"/>
        </w:rPr>
        <w:t xml:space="preserve"> </w:t>
      </w:r>
      <w:hyperlink r:id="rId7" w:history="1">
        <w:r w:rsidR="00760617" w:rsidRPr="00990E08">
          <w:rPr>
            <w:rStyle w:val="-"/>
            <w:rFonts w:ascii="Ping LCG Regular" w:hAnsi="Ping LCG Regular"/>
            <w:sz w:val="20"/>
            <w:szCs w:val="20"/>
          </w:rPr>
          <w:t>https://innovationhub.dei.gr/media/z2hkdjtp/genikoi-oroi-phe.pdf</w:t>
        </w:r>
      </w:hyperlink>
      <w:r w:rsidR="001D597E">
        <w:rPr>
          <w:rFonts w:ascii="Ping LCG Regular" w:hAnsi="Ping LCG Regular"/>
          <w:sz w:val="20"/>
          <w:szCs w:val="20"/>
        </w:rPr>
        <w:t xml:space="preserve"> </w:t>
      </w:r>
      <w:r w:rsidRPr="009F63AC">
        <w:rPr>
          <w:rFonts w:ascii="Ping LCG Regular" w:hAnsi="Ping LCG Regular"/>
          <w:sz w:val="20"/>
          <w:szCs w:val="20"/>
        </w:rPr>
        <w:t xml:space="preserve"> </w:t>
      </w:r>
    </w:p>
    <w:p w14:paraId="2B41AFB1" w14:textId="77777777" w:rsidR="008400D7" w:rsidRPr="00004DC9" w:rsidRDefault="008400D7" w:rsidP="008400D7">
      <w:pPr>
        <w:ind w:left="426" w:right="-3598"/>
        <w:rPr>
          <w:rFonts w:ascii="Ping LCG Regular" w:hAnsi="Ping LCG Regular"/>
        </w:rPr>
      </w:pPr>
    </w:p>
    <w:p w14:paraId="544ED5CE" w14:textId="77777777" w:rsidR="008400D7" w:rsidRPr="00004DC9" w:rsidRDefault="008400D7" w:rsidP="008400D7">
      <w:pPr>
        <w:ind w:left="426" w:right="-3598"/>
        <w:rPr>
          <w:rFonts w:ascii="Ping LCG Regular" w:hAnsi="Ping LCG Regular"/>
        </w:rPr>
      </w:pPr>
    </w:p>
    <w:p w14:paraId="44A03EB4" w14:textId="77777777" w:rsidR="008400D7" w:rsidRPr="009F63AC" w:rsidRDefault="008400D7" w:rsidP="008400D7">
      <w:pPr>
        <w:ind w:left="284" w:right="-3598" w:firstLine="142"/>
        <w:rPr>
          <w:rFonts w:ascii="Ping LCG Regular" w:hAnsi="Ping LCG Regular"/>
          <w:sz w:val="20"/>
          <w:szCs w:val="20"/>
        </w:rPr>
      </w:pPr>
    </w:p>
    <w:p w14:paraId="2CFFC408" w14:textId="36F2C3D2" w:rsidR="008400D7" w:rsidRPr="009F63AC" w:rsidRDefault="009F63AC" w:rsidP="008400D7">
      <w:pPr>
        <w:ind w:left="284" w:right="-3598" w:firstLine="142"/>
        <w:rPr>
          <w:rFonts w:ascii="Ping LCG Regular" w:hAnsi="Ping LCG Regular"/>
          <w:sz w:val="20"/>
          <w:szCs w:val="20"/>
        </w:rPr>
      </w:pPr>
      <w:r>
        <w:rPr>
          <w:rFonts w:ascii="Ping LCG Regular" w:hAnsi="Ping LCG Regular"/>
          <w:sz w:val="20"/>
          <w:szCs w:val="20"/>
        </w:rPr>
        <w:t xml:space="preserve">                     </w:t>
      </w:r>
      <w:r w:rsidR="008400D7" w:rsidRPr="009F63AC">
        <w:rPr>
          <w:rFonts w:ascii="Ping LCG Regular" w:hAnsi="Ping LCG Regular"/>
          <w:sz w:val="20"/>
          <w:szCs w:val="20"/>
        </w:rPr>
        <w:t>Για τον Πελάτη</w:t>
      </w:r>
      <w:r w:rsidR="00635532" w:rsidRPr="009F63AC">
        <w:rPr>
          <w:rFonts w:ascii="Ping LCG Regular" w:hAnsi="Ping LCG Regular"/>
          <w:sz w:val="20"/>
          <w:szCs w:val="20"/>
        </w:rPr>
        <w:tab/>
      </w:r>
      <w:r w:rsidR="00635532" w:rsidRPr="009F63AC">
        <w:rPr>
          <w:rFonts w:ascii="Ping LCG Regular" w:hAnsi="Ping LCG Regular"/>
          <w:sz w:val="20"/>
          <w:szCs w:val="20"/>
        </w:rPr>
        <w:tab/>
      </w:r>
      <w:r w:rsidR="00635532" w:rsidRPr="009F63AC">
        <w:rPr>
          <w:rFonts w:ascii="Ping LCG Regular" w:hAnsi="Ping LCG Regular"/>
          <w:sz w:val="20"/>
          <w:szCs w:val="20"/>
        </w:rPr>
        <w:tab/>
      </w:r>
      <w:r w:rsidR="00635532" w:rsidRPr="009F63AC">
        <w:rPr>
          <w:rFonts w:ascii="Ping LCG Regular" w:hAnsi="Ping LCG Regular"/>
          <w:sz w:val="20"/>
          <w:szCs w:val="20"/>
        </w:rPr>
        <w:tab/>
      </w:r>
      <w:r w:rsidR="00635532" w:rsidRPr="009F63AC">
        <w:rPr>
          <w:rFonts w:ascii="Ping LCG Regular" w:hAnsi="Ping LCG Regular"/>
          <w:sz w:val="20"/>
          <w:szCs w:val="20"/>
        </w:rPr>
        <w:tab/>
      </w:r>
      <w:r w:rsidR="00635532" w:rsidRPr="009F63AC">
        <w:rPr>
          <w:rFonts w:ascii="Ping LCG Regular" w:hAnsi="Ping LCG Regular"/>
          <w:sz w:val="20"/>
          <w:szCs w:val="20"/>
        </w:rPr>
        <w:tab/>
      </w:r>
      <w:r w:rsidR="00635532" w:rsidRPr="009F63AC">
        <w:rPr>
          <w:rFonts w:ascii="Ping LCG Regular" w:hAnsi="Ping LCG Regular"/>
          <w:sz w:val="20"/>
          <w:szCs w:val="20"/>
        </w:rPr>
        <w:tab/>
        <w:t xml:space="preserve">Για την </w:t>
      </w:r>
      <w:r w:rsidR="00635532" w:rsidRPr="009F63AC">
        <w:rPr>
          <w:rFonts w:ascii="Ping LCG Regular" w:hAnsi="Ping LCG Regular"/>
          <w:sz w:val="20"/>
          <w:szCs w:val="20"/>
          <w:lang w:val="en-US"/>
        </w:rPr>
        <w:t>PPC</w:t>
      </w:r>
      <w:r w:rsidR="00635532" w:rsidRPr="009F63AC">
        <w:rPr>
          <w:rFonts w:ascii="Ping LCG Regular" w:hAnsi="Ping LCG Regular"/>
          <w:sz w:val="20"/>
          <w:szCs w:val="20"/>
        </w:rPr>
        <w:t xml:space="preserve"> </w:t>
      </w:r>
      <w:proofErr w:type="spellStart"/>
      <w:r w:rsidR="00635532" w:rsidRPr="009F63AC">
        <w:rPr>
          <w:rFonts w:ascii="Ping LCG Regular" w:hAnsi="Ping LCG Regular"/>
          <w:sz w:val="20"/>
          <w:szCs w:val="20"/>
          <w:lang w:val="en-US"/>
        </w:rPr>
        <w:t>Inspectra</w:t>
      </w:r>
      <w:proofErr w:type="spellEnd"/>
    </w:p>
    <w:p w14:paraId="694BB429" w14:textId="77777777" w:rsidR="008400D7" w:rsidRDefault="008400D7" w:rsidP="008400D7">
      <w:pPr>
        <w:ind w:left="284" w:right="-3598" w:firstLine="142"/>
        <w:rPr>
          <w:rFonts w:ascii="Ping LCG Regular" w:hAnsi="Ping LCG Regular"/>
        </w:rPr>
      </w:pPr>
    </w:p>
    <w:p w14:paraId="225EF235" w14:textId="77777777" w:rsidR="008400D7" w:rsidRDefault="008400D7" w:rsidP="009F63AC">
      <w:pPr>
        <w:ind w:left="284" w:right="-3598" w:firstLine="142"/>
        <w:jc w:val="center"/>
        <w:rPr>
          <w:rFonts w:ascii="Ping LCG Regular" w:hAnsi="Ping LCG Regular"/>
        </w:rPr>
      </w:pPr>
    </w:p>
    <w:p w14:paraId="28C8847B" w14:textId="77777777" w:rsidR="008400D7" w:rsidRDefault="008400D7" w:rsidP="008400D7">
      <w:pPr>
        <w:ind w:left="284" w:right="-3598" w:firstLine="142"/>
        <w:rPr>
          <w:rFonts w:ascii="Ping LCG Regular" w:hAnsi="Ping LCG Regular"/>
        </w:rPr>
      </w:pPr>
    </w:p>
    <w:p w14:paraId="71E2A6D6" w14:textId="77777777" w:rsidR="008400D7" w:rsidRPr="00004DC9" w:rsidRDefault="008400D7" w:rsidP="00635532">
      <w:pPr>
        <w:ind w:right="-3598"/>
        <w:rPr>
          <w:rFonts w:ascii="Ping LCG Regular" w:hAnsi="Ping LCG Regular"/>
        </w:rPr>
      </w:pPr>
    </w:p>
    <w:p w14:paraId="4225F4DB" w14:textId="77777777" w:rsidR="00635532" w:rsidRPr="00004DC9" w:rsidRDefault="00635532" w:rsidP="00635532">
      <w:pPr>
        <w:ind w:right="-3598"/>
        <w:rPr>
          <w:rFonts w:ascii="Ping LCG Regular" w:hAnsi="Ping LCG Regular"/>
        </w:rPr>
      </w:pPr>
    </w:p>
    <w:p w14:paraId="5A257C72" w14:textId="77777777" w:rsidR="00635532" w:rsidRPr="00004DC9" w:rsidRDefault="00635532" w:rsidP="00635532">
      <w:pPr>
        <w:spacing w:before="129"/>
        <w:ind w:right="-4591"/>
        <w:rPr>
          <w:rFonts w:ascii="Ping LCG Regular" w:hAnsi="Ping LCG Regular"/>
          <w:b/>
          <w:sz w:val="16"/>
          <w:szCs w:val="16"/>
        </w:rPr>
      </w:pPr>
    </w:p>
    <w:p w14:paraId="5FC96E81" w14:textId="77777777" w:rsidR="00635532" w:rsidRPr="00004DC9" w:rsidRDefault="00635532" w:rsidP="00635532">
      <w:pPr>
        <w:spacing w:before="129"/>
        <w:ind w:right="-4591"/>
        <w:rPr>
          <w:rFonts w:ascii="Ping LCG Regular" w:hAnsi="Ping LCG Regular"/>
          <w:b/>
          <w:sz w:val="16"/>
          <w:szCs w:val="16"/>
        </w:rPr>
      </w:pPr>
    </w:p>
    <w:p w14:paraId="3F1D249C" w14:textId="77777777" w:rsidR="00635532" w:rsidRPr="00004DC9" w:rsidRDefault="00635532" w:rsidP="00635532">
      <w:pPr>
        <w:spacing w:before="129"/>
        <w:ind w:right="-4591"/>
        <w:rPr>
          <w:rFonts w:ascii="Ping LCG Regular" w:hAnsi="Ping LCG Regular"/>
          <w:b/>
          <w:sz w:val="16"/>
          <w:szCs w:val="16"/>
        </w:rPr>
      </w:pPr>
    </w:p>
    <w:p w14:paraId="42192EC4" w14:textId="77777777" w:rsidR="00635532" w:rsidRPr="00004DC9" w:rsidRDefault="00635532" w:rsidP="00635532">
      <w:pPr>
        <w:spacing w:before="129"/>
        <w:ind w:right="-4591"/>
        <w:rPr>
          <w:rFonts w:ascii="Ping LCG Regular" w:hAnsi="Ping LCG Regular"/>
          <w:b/>
          <w:sz w:val="16"/>
          <w:szCs w:val="16"/>
        </w:rPr>
      </w:pPr>
    </w:p>
    <w:p w14:paraId="75BCE519" w14:textId="663029A5" w:rsidR="00547BE4" w:rsidRPr="009B3868" w:rsidRDefault="00547BE4" w:rsidP="00635532">
      <w:pPr>
        <w:spacing w:before="129"/>
        <w:rPr>
          <w:rFonts w:ascii="Ping LCG Regular" w:hAnsi="Ping LCG Regular"/>
          <w:sz w:val="16"/>
          <w:szCs w:val="16"/>
        </w:rPr>
      </w:pPr>
    </w:p>
    <w:sectPr w:rsidR="00547BE4" w:rsidRPr="009B3868" w:rsidSect="00004DC9">
      <w:headerReference w:type="default" r:id="rId8"/>
      <w:footerReference w:type="default" r:id="rId9"/>
      <w:pgSz w:w="11900" w:h="16820"/>
      <w:pgMar w:top="400" w:right="280" w:bottom="480" w:left="320" w:header="175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F1E55" w14:textId="77777777" w:rsidR="00AE5FF9" w:rsidRDefault="00AE5FF9">
      <w:r>
        <w:separator/>
      </w:r>
    </w:p>
  </w:endnote>
  <w:endnote w:type="continuationSeparator" w:id="0">
    <w:p w14:paraId="7A9B41D8" w14:textId="77777777" w:rsidR="00AE5FF9" w:rsidRDefault="00AE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Bold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2705" w14:textId="018623B6" w:rsidR="00547BE4" w:rsidRPr="00636F16" w:rsidRDefault="00D829DD" w:rsidP="00636F16">
    <w:pPr>
      <w:spacing w:before="129"/>
      <w:ind w:right="-4591"/>
      <w:rPr>
        <w:bCs/>
        <w:sz w:val="20"/>
      </w:rPr>
    </w:pPr>
    <w:r w:rsidRPr="0079520C">
      <w:rPr>
        <w:rFonts w:ascii="Ping LCG Regular" w:hAnsi="Ping LCG Regular"/>
        <w:bCs/>
        <w:sz w:val="16"/>
        <w:szCs w:val="16"/>
      </w:rPr>
      <w:t xml:space="preserve">      </w:t>
    </w:r>
    <w:r w:rsidR="0079520C" w:rsidRPr="0079520C">
      <w:rPr>
        <w:rFonts w:ascii="Ping LCG Regular" w:hAnsi="Ping LCG Regular"/>
        <w:bCs/>
        <w:sz w:val="16"/>
        <w:szCs w:val="16"/>
      </w:rPr>
      <w:t xml:space="preserve"> </w:t>
    </w:r>
    <w:r w:rsidRPr="0079520C">
      <w:rPr>
        <w:rFonts w:ascii="Ping LCG Regular" w:hAnsi="Ping LCG Regular"/>
        <w:bCs/>
        <w:sz w:val="16"/>
        <w:szCs w:val="16"/>
      </w:rPr>
      <w:t>Για</w:t>
    </w:r>
    <w:r w:rsidRPr="0079520C">
      <w:rPr>
        <w:rFonts w:ascii="Ping LCG Regular" w:hAnsi="Ping LCG Regular"/>
        <w:bCs/>
        <w:spacing w:val="-4"/>
        <w:sz w:val="16"/>
        <w:szCs w:val="16"/>
      </w:rPr>
      <w:t xml:space="preserve"> </w:t>
    </w:r>
    <w:r w:rsidRPr="0079520C">
      <w:rPr>
        <w:rFonts w:ascii="Ping LCG Regular" w:hAnsi="Ping LCG Regular"/>
        <w:bCs/>
        <w:sz w:val="16"/>
        <w:szCs w:val="16"/>
      </w:rPr>
      <w:t>επιπλέον</w:t>
    </w:r>
    <w:r w:rsidRPr="0079520C">
      <w:rPr>
        <w:rFonts w:ascii="Ping LCG Regular" w:hAnsi="Ping LCG Regular"/>
        <w:bCs/>
        <w:spacing w:val="-2"/>
        <w:sz w:val="16"/>
        <w:szCs w:val="16"/>
      </w:rPr>
      <w:t xml:space="preserve"> </w:t>
    </w:r>
    <w:r w:rsidRPr="0079520C">
      <w:rPr>
        <w:rFonts w:ascii="Ping LCG Regular" w:hAnsi="Ping LCG Regular"/>
        <w:bCs/>
        <w:sz w:val="16"/>
        <w:szCs w:val="16"/>
      </w:rPr>
      <w:t>πληροφορίες</w:t>
    </w:r>
    <w:r w:rsidRPr="0079520C">
      <w:rPr>
        <w:rFonts w:ascii="Ping LCG Regular" w:hAnsi="Ping LCG Regular"/>
        <w:bCs/>
        <w:spacing w:val="-2"/>
        <w:sz w:val="16"/>
        <w:szCs w:val="16"/>
      </w:rPr>
      <w:t xml:space="preserve"> </w:t>
    </w:r>
    <w:r w:rsidRPr="0079520C">
      <w:rPr>
        <w:rFonts w:ascii="Ping LCG Regular" w:hAnsi="Ping LCG Regular"/>
        <w:bCs/>
        <w:sz w:val="16"/>
        <w:szCs w:val="16"/>
      </w:rPr>
      <w:t>ή</w:t>
    </w:r>
    <w:r w:rsidRPr="0079520C">
      <w:rPr>
        <w:rFonts w:ascii="Ping LCG Regular" w:hAnsi="Ping LCG Regular"/>
        <w:bCs/>
        <w:spacing w:val="-2"/>
        <w:sz w:val="16"/>
        <w:szCs w:val="16"/>
      </w:rPr>
      <w:t xml:space="preserve"> </w:t>
    </w:r>
    <w:r w:rsidRPr="0079520C">
      <w:rPr>
        <w:rFonts w:ascii="Ping LCG Regular" w:hAnsi="Ping LCG Regular"/>
        <w:bCs/>
        <w:sz w:val="16"/>
        <w:szCs w:val="16"/>
      </w:rPr>
      <w:t>διευκρινίσεις,</w:t>
    </w:r>
    <w:r w:rsidRPr="0079520C">
      <w:rPr>
        <w:rFonts w:ascii="Ping LCG Regular" w:hAnsi="Ping LCG Regular"/>
        <w:bCs/>
        <w:spacing w:val="-2"/>
        <w:sz w:val="16"/>
        <w:szCs w:val="16"/>
      </w:rPr>
      <w:t xml:space="preserve"> </w:t>
    </w:r>
    <w:r w:rsidRPr="0079520C">
      <w:rPr>
        <w:rFonts w:ascii="Ping LCG Regular" w:hAnsi="Ping LCG Regular"/>
        <w:bCs/>
        <w:sz w:val="16"/>
        <w:szCs w:val="16"/>
      </w:rPr>
      <w:t>επικοινωνήστε</w:t>
    </w:r>
    <w:r w:rsidRPr="0079520C">
      <w:rPr>
        <w:rFonts w:ascii="Ping LCG Regular" w:hAnsi="Ping LCG Regular"/>
        <w:bCs/>
        <w:spacing w:val="-1"/>
        <w:sz w:val="16"/>
        <w:szCs w:val="16"/>
      </w:rPr>
      <w:t xml:space="preserve"> </w:t>
    </w:r>
    <w:r w:rsidRPr="0079520C">
      <w:rPr>
        <w:rFonts w:ascii="Ping LCG Regular" w:hAnsi="Ping LCG Regular"/>
        <w:bCs/>
        <w:sz w:val="16"/>
        <w:szCs w:val="16"/>
      </w:rPr>
      <w:t>μαζί</w:t>
    </w:r>
    <w:r w:rsidRPr="0079520C">
      <w:rPr>
        <w:rFonts w:ascii="Ping LCG Regular" w:hAnsi="Ping LCG Regular"/>
        <w:bCs/>
        <w:spacing w:val="-3"/>
        <w:sz w:val="16"/>
        <w:szCs w:val="16"/>
      </w:rPr>
      <w:t xml:space="preserve"> </w:t>
    </w:r>
    <w:r w:rsidRPr="0079520C">
      <w:rPr>
        <w:rFonts w:ascii="Ping LCG Regular" w:hAnsi="Ping LCG Regular"/>
        <w:bCs/>
        <w:sz w:val="16"/>
        <w:szCs w:val="16"/>
      </w:rPr>
      <w:t>μας</w:t>
    </w:r>
    <w:r w:rsidRPr="0079520C">
      <w:rPr>
        <w:rFonts w:ascii="Ping LCG Regular" w:hAnsi="Ping LCG Regular"/>
        <w:bCs/>
        <w:spacing w:val="-2"/>
        <w:sz w:val="16"/>
        <w:szCs w:val="16"/>
      </w:rPr>
      <w:t xml:space="preserve"> </w:t>
    </w:r>
    <w:r w:rsidRPr="0079520C">
      <w:rPr>
        <w:rFonts w:ascii="Ping LCG Regular" w:hAnsi="Ping LCG Regular"/>
        <w:bCs/>
        <w:spacing w:val="-4"/>
        <w:sz w:val="16"/>
        <w:szCs w:val="16"/>
      </w:rPr>
      <w:t xml:space="preserve">στα τηλέφωνα </w:t>
    </w:r>
    <w:r w:rsidRPr="0079520C">
      <w:rPr>
        <w:rFonts w:ascii="Ping LCG Regular" w:hAnsi="Ping LCG Regular"/>
        <w:bCs/>
        <w:sz w:val="16"/>
        <w:szCs w:val="16"/>
      </w:rPr>
      <w:t>2106601</w:t>
    </w:r>
    <w:r w:rsidR="0079520C" w:rsidRPr="0079520C">
      <w:rPr>
        <w:rFonts w:ascii="Ping LCG Regular" w:hAnsi="Ping LCG Regular"/>
        <w:bCs/>
        <w:sz w:val="16"/>
        <w:szCs w:val="16"/>
      </w:rPr>
      <w:t>869, -730</w:t>
    </w:r>
    <w:r w:rsidRPr="0079520C">
      <w:rPr>
        <w:rFonts w:ascii="Ping LCG Regular" w:hAnsi="Ping LCG Regular"/>
        <w:bCs/>
        <w:sz w:val="16"/>
        <w:szCs w:val="16"/>
      </w:rPr>
      <w:t xml:space="preserve"> και </w:t>
    </w:r>
    <w:proofErr w:type="spellStart"/>
    <w:r w:rsidRPr="0079520C">
      <w:rPr>
        <w:rFonts w:ascii="Ping LCG Regular" w:hAnsi="Ping LCG Regular"/>
        <w:bCs/>
        <w:sz w:val="16"/>
        <w:szCs w:val="16"/>
      </w:rPr>
      <w:t>στ</w:t>
    </w:r>
    <w:proofErr w:type="spellEnd"/>
    <w:r w:rsidR="00636F16">
      <w:rPr>
        <w:rFonts w:ascii="Ping LCG Regular" w:hAnsi="Ping LCG Regular"/>
        <w:bCs/>
        <w:sz w:val="16"/>
        <w:szCs w:val="16"/>
        <w:lang w:val="en-US"/>
      </w:rPr>
      <w:t>o</w:t>
    </w:r>
    <w:r w:rsidR="00636F16" w:rsidRPr="00636F16">
      <w:rPr>
        <w:rFonts w:ascii="Ping LCG Regular" w:hAnsi="Ping LCG Regular"/>
        <w:bCs/>
        <w:sz w:val="16"/>
        <w:szCs w:val="16"/>
      </w:rPr>
      <w:t xml:space="preserve"> </w:t>
    </w:r>
    <w:hyperlink r:id="rId1" w:history="1">
      <w:r w:rsidR="00636F16" w:rsidRPr="003A6562">
        <w:rPr>
          <w:rStyle w:val="-"/>
          <w:rFonts w:ascii="Ping LCG Regular" w:hAnsi="Ping LCG Regular"/>
          <w:bCs/>
          <w:sz w:val="16"/>
          <w:szCs w:val="16"/>
          <w:lang w:val="en-US"/>
        </w:rPr>
        <w:t>sales</w:t>
      </w:r>
      <w:r w:rsidR="00636F16" w:rsidRPr="003A6562">
        <w:rPr>
          <w:rStyle w:val="-"/>
          <w:rFonts w:ascii="Ping LCG Regular" w:hAnsi="Ping LCG Regular"/>
          <w:bCs/>
          <w:sz w:val="16"/>
          <w:szCs w:val="16"/>
        </w:rPr>
        <w:t>.</w:t>
      </w:r>
      <w:r w:rsidR="00636F16" w:rsidRPr="003A6562">
        <w:rPr>
          <w:rStyle w:val="-"/>
          <w:rFonts w:ascii="Ping LCG Regular" w:hAnsi="Ping LCG Regular"/>
          <w:bCs/>
          <w:sz w:val="16"/>
          <w:szCs w:val="16"/>
          <w:lang w:val="en-US"/>
        </w:rPr>
        <w:t>ppcinspectra</w:t>
      </w:r>
      <w:r w:rsidR="00636F16" w:rsidRPr="003A6562">
        <w:rPr>
          <w:rStyle w:val="-"/>
          <w:rFonts w:ascii="Ping LCG Regular" w:hAnsi="Ping LCG Regular"/>
          <w:bCs/>
          <w:sz w:val="16"/>
          <w:szCs w:val="16"/>
        </w:rPr>
        <w:t>@</w:t>
      </w:r>
      <w:r w:rsidR="00636F16" w:rsidRPr="003A6562">
        <w:rPr>
          <w:rStyle w:val="-"/>
          <w:rFonts w:ascii="Ping LCG Regular" w:hAnsi="Ping LCG Regular"/>
          <w:bCs/>
          <w:sz w:val="16"/>
          <w:szCs w:val="16"/>
          <w:lang w:val="en-US"/>
        </w:rPr>
        <w:t>ppcgroup</w:t>
      </w:r>
      <w:r w:rsidR="00636F16" w:rsidRPr="003A6562">
        <w:rPr>
          <w:rStyle w:val="-"/>
          <w:rFonts w:ascii="Ping LCG Regular" w:hAnsi="Ping LCG Regular"/>
          <w:bCs/>
          <w:sz w:val="16"/>
          <w:szCs w:val="16"/>
        </w:rPr>
        <w:t>.</w:t>
      </w:r>
      <w:r w:rsidR="00636F16" w:rsidRPr="003A6562">
        <w:rPr>
          <w:rStyle w:val="-"/>
          <w:rFonts w:ascii="Ping LCG Regular" w:hAnsi="Ping LCG Regular"/>
          <w:bCs/>
          <w:sz w:val="16"/>
          <w:szCs w:val="16"/>
          <w:lang w:val="en-US"/>
        </w:rPr>
        <w:t>com</w:t>
      </w:r>
    </w:hyperlink>
    <w:r w:rsidR="00636F16" w:rsidRPr="00636F16">
      <w:rPr>
        <w:rFonts w:ascii="Ping LCG Regular" w:hAnsi="Ping LCG Regular"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D499" w14:textId="77777777" w:rsidR="00AE5FF9" w:rsidRDefault="00AE5FF9">
      <w:r>
        <w:separator/>
      </w:r>
    </w:p>
  </w:footnote>
  <w:footnote w:type="continuationSeparator" w:id="0">
    <w:p w14:paraId="34333700" w14:textId="77777777" w:rsidR="00AE5FF9" w:rsidRDefault="00AE5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3165" w14:textId="7ECB331C" w:rsidR="009F54ED" w:rsidRPr="009F54ED" w:rsidRDefault="00004DC9" w:rsidP="00614E51">
    <w:pPr>
      <w:pStyle w:val="aa"/>
      <w:rPr>
        <w:rFonts w:ascii="Ping LCG Bold" w:hAnsi="Ping LCG Bold"/>
        <w:sz w:val="24"/>
        <w:szCs w:val="24"/>
      </w:rPr>
    </w:pPr>
    <w:r w:rsidRPr="009F54ED">
      <w:rPr>
        <w:rFonts w:ascii="Ping LCG Bold" w:hAnsi="Ping LCG Bold"/>
        <w:b/>
        <w:noProof/>
        <w:sz w:val="24"/>
        <w:szCs w:val="24"/>
      </w:rPr>
      <w:drawing>
        <wp:anchor distT="0" distB="0" distL="114300" distR="114300" simplePos="0" relativeHeight="487394816" behindDoc="0" locked="0" layoutInCell="1" allowOverlap="1" wp14:anchorId="44D9E1C7" wp14:editId="35A2FECE">
          <wp:simplePos x="0" y="0"/>
          <wp:positionH relativeFrom="column">
            <wp:posOffset>130175</wp:posOffset>
          </wp:positionH>
          <wp:positionV relativeFrom="paragraph">
            <wp:posOffset>-756920</wp:posOffset>
          </wp:positionV>
          <wp:extent cx="2200114" cy="828000"/>
          <wp:effectExtent l="0" t="0" r="0" b="0"/>
          <wp:wrapThrough wrapText="bothSides">
            <wp:wrapPolygon edited="0">
              <wp:start x="2993" y="4973"/>
              <wp:lineTo x="2245" y="7957"/>
              <wp:lineTo x="2058" y="15914"/>
              <wp:lineTo x="6173" y="15914"/>
              <wp:lineTo x="19268" y="13427"/>
              <wp:lineTo x="19081" y="9946"/>
              <wp:lineTo x="9353" y="4973"/>
              <wp:lineTo x="2993" y="4973"/>
            </wp:wrapPolygon>
          </wp:wrapThrough>
          <wp:docPr id="340301249" name="Εικόνα 4" descr="Εικόνα που περιέχει γραμματοσειρά, γραφικά, λογότυπο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016144" name="Εικόνα 4" descr="Εικόνα που περιέχει γραμματοσειρά, γραφικά, λογότυπο, γραφιστική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114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ing LCG Bold" w:hAnsi="Ping LCG Bold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487398912" behindDoc="0" locked="0" layoutInCell="1" allowOverlap="1" wp14:anchorId="1BEF615F" wp14:editId="603C2A86">
              <wp:simplePos x="0" y="0"/>
              <wp:positionH relativeFrom="column">
                <wp:posOffset>4797425</wp:posOffset>
              </wp:positionH>
              <wp:positionV relativeFrom="paragraph">
                <wp:posOffset>-858520</wp:posOffset>
              </wp:positionV>
              <wp:extent cx="2333625" cy="1085850"/>
              <wp:effectExtent l="0" t="0" r="9525" b="0"/>
              <wp:wrapNone/>
              <wp:docPr id="416416891" name="Πλαίσιο κειμένο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1085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D5A75E" w14:textId="77777777" w:rsidR="00004DC9" w:rsidRPr="00141D1A" w:rsidRDefault="00004DC9" w:rsidP="00004DC9">
                          <w:pPr>
                            <w:rPr>
                              <w:rFonts w:ascii="Ping LCG Bold" w:hAnsi="Ping LCG Bold"/>
                              <w:sz w:val="18"/>
                              <w:szCs w:val="18"/>
                            </w:rPr>
                          </w:pPr>
                          <w:r w:rsidRPr="00141D1A">
                            <w:rPr>
                              <w:rFonts w:ascii="Ping LCG Bold" w:hAnsi="Ping LCG Bold"/>
                              <w:sz w:val="18"/>
                              <w:szCs w:val="18"/>
                            </w:rPr>
                            <w:t>ΔΕΗ ΕΡΓΑΣΤΗΡΙΑ, ΠΙΣΤΟΠΟΙΗΣΗ &amp; ΕΠΙΘΕΩΡΗΣΗ Μ.Α.Ε.</w:t>
                          </w:r>
                        </w:p>
                        <w:p w14:paraId="57826F87" w14:textId="77777777" w:rsidR="00004DC9" w:rsidRPr="00141D1A" w:rsidRDefault="00004DC9" w:rsidP="00004DC9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r w:rsidRPr="00141D1A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Λεονταρίου 9, 15351 Παλλήνη</w:t>
                          </w:r>
                        </w:p>
                        <w:p w14:paraId="41FD7897" w14:textId="77777777" w:rsidR="00004DC9" w:rsidRPr="00141D1A" w:rsidRDefault="00004DC9" w:rsidP="00004DC9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r w:rsidRPr="00141D1A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ΑΦΜ: 996421827, Δ.Ο.Υ. ΚΕΦΟΔΕ ΑΤΤΙΚΗΣ</w:t>
                          </w:r>
                        </w:p>
                        <w:p w14:paraId="34081DEF" w14:textId="77777777" w:rsidR="00004DC9" w:rsidRDefault="00004DC9" w:rsidP="00004DC9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</w:pPr>
                          <w:r w:rsidRPr="00141D1A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ΑΡ. ΓΕΜΗ 18</w:t>
                          </w: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1825601000</w:t>
                          </w:r>
                        </w:p>
                        <w:p w14:paraId="367134F0" w14:textId="77777777" w:rsidR="00004DC9" w:rsidRPr="00141D1A" w:rsidRDefault="00004DC9" w:rsidP="00004DC9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T. 210 6601736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1BEF615F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377.75pt;margin-top:-67.6pt;width:183.75pt;height:85.5pt;z-index:4873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" fillcolor="white [3201]" stroked="f" strokeweight=".5pt">
              <v:textbox>
                <w:txbxContent>
                  <w:p w14:paraId="18D5A75E" w14:textId="77777777" w:rsidR="00004DC9" w:rsidRPr="00141D1A" w:rsidRDefault="00004DC9" w:rsidP="00004DC9">
                    <w:pPr>
                      <w:rPr>
                        <w:rFonts w:ascii="Ping LCG Bold" w:hAnsi="Ping LCG Bold"/>
                        <w:sz w:val="18"/>
                        <w:szCs w:val="18"/>
                      </w:rPr>
                    </w:pPr>
                    <w:r w:rsidRPr="00141D1A">
                      <w:rPr>
                        <w:rFonts w:ascii="Ping LCG Bold" w:hAnsi="Ping LCG Bold"/>
                        <w:sz w:val="18"/>
                        <w:szCs w:val="18"/>
                      </w:rPr>
                      <w:t>ΔΕΗ ΕΡΓΑΣΤΗΡΙΑ, ΠΙΣΤΟΠΟΙΗΣΗ &amp; ΕΠΙΘΕΩΡΗΣΗ Μ.Α.Ε.</w:t>
                    </w:r>
                  </w:p>
                  <w:p w14:paraId="57826F87" w14:textId="77777777" w:rsidR="00004DC9" w:rsidRPr="00141D1A" w:rsidRDefault="00004DC9" w:rsidP="00004DC9">
                    <w:pPr>
                      <w:rPr>
                        <w:rFonts w:ascii="Ping LCG Regular" w:hAnsi="Ping LCG Regular"/>
                        <w:sz w:val="18"/>
                        <w:szCs w:val="18"/>
                      </w:rPr>
                    </w:pPr>
                    <w:r w:rsidRPr="00141D1A">
                      <w:rPr>
                        <w:rFonts w:ascii="Ping LCG Regular" w:hAnsi="Ping LCG Regular"/>
                        <w:sz w:val="18"/>
                        <w:szCs w:val="18"/>
                      </w:rPr>
                      <w:t>Λεονταρίου 9, 15351 Παλλήνη</w:t>
                    </w:r>
                  </w:p>
                  <w:p w14:paraId="41FD7897" w14:textId="77777777" w:rsidR="00004DC9" w:rsidRPr="00141D1A" w:rsidRDefault="00004DC9" w:rsidP="00004DC9">
                    <w:pPr>
                      <w:rPr>
                        <w:rFonts w:ascii="Ping LCG Regular" w:hAnsi="Ping LCG Regular"/>
                        <w:sz w:val="18"/>
                        <w:szCs w:val="18"/>
                      </w:rPr>
                    </w:pPr>
                    <w:r w:rsidRPr="00141D1A">
                      <w:rPr>
                        <w:rFonts w:ascii="Ping LCG Regular" w:hAnsi="Ping LCG Regular"/>
                        <w:sz w:val="18"/>
                        <w:szCs w:val="18"/>
                      </w:rPr>
                      <w:t>ΑΦΜ: 996421827, Δ.Ο.Υ. ΚΕΦΟΔΕ ΑΤΤΙΚΗΣ</w:t>
                    </w:r>
                  </w:p>
                  <w:p w14:paraId="34081DEF" w14:textId="77777777" w:rsidR="00004DC9" w:rsidRDefault="00004DC9" w:rsidP="00004DC9">
                    <w:pP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</w:pPr>
                    <w:r w:rsidRPr="00141D1A">
                      <w:rPr>
                        <w:rFonts w:ascii="Ping LCG Regular" w:hAnsi="Ping LCG Regular"/>
                        <w:sz w:val="18"/>
                        <w:szCs w:val="18"/>
                      </w:rPr>
                      <w:t>ΑΡ. ΓΕΜΗ 18</w:t>
                    </w: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1825601000</w:t>
                    </w:r>
                  </w:p>
                  <w:p w14:paraId="367134F0" w14:textId="77777777" w:rsidR="00004DC9" w:rsidRPr="00141D1A" w:rsidRDefault="00004DC9" w:rsidP="00004DC9">
                    <w:pP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T. 210 6601736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6864" behindDoc="1" locked="0" layoutInCell="1" allowOverlap="1" wp14:anchorId="23D26FA3" wp14:editId="6D0F14C0">
              <wp:simplePos x="0" y="0"/>
              <wp:positionH relativeFrom="page">
                <wp:posOffset>6775450</wp:posOffset>
              </wp:positionH>
              <wp:positionV relativeFrom="page">
                <wp:posOffset>118110</wp:posOffset>
              </wp:positionV>
              <wp:extent cx="378460" cy="139700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31BAD" w14:textId="6464D9DA" w:rsidR="00D829DD" w:rsidRPr="008E1142" w:rsidRDefault="00D829DD" w:rsidP="00D829DD">
                          <w:pPr>
                            <w:spacing w:before="15"/>
                            <w:ind w:left="20"/>
                            <w:rPr>
                              <w:rFonts w:ascii="Ping LCG Regular" w:hAnsi="Ping LCG Regular"/>
                              <w:b/>
                              <w:sz w:val="16"/>
                              <w:lang w:val="en-US"/>
                            </w:rPr>
                          </w:pPr>
                          <w:r w:rsidRPr="009B3868">
                            <w:rPr>
                              <w:rFonts w:ascii="Ping LCG Regular" w:hAnsi="Ping LCG Regular"/>
                              <w:b/>
                              <w:sz w:val="16"/>
                            </w:rPr>
                            <w:t>Ε</w:t>
                          </w:r>
                          <w:r w:rsidRPr="009B3868">
                            <w:rPr>
                              <w:rFonts w:ascii="Ping LCG Regular" w:hAnsi="Ping LCG Regular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 w:rsidRPr="009B3868">
                            <w:rPr>
                              <w:rFonts w:ascii="Ping LCG Regular" w:hAnsi="Ping LCG Regular"/>
                              <w:b/>
                              <w:spacing w:val="-2"/>
                              <w:sz w:val="16"/>
                            </w:rPr>
                            <w:t>25</w:t>
                          </w:r>
                          <w:r>
                            <w:rPr>
                              <w:rFonts w:ascii="Ping LCG Regular" w:hAnsi="Ping LCG Regular"/>
                              <w:b/>
                              <w:spacing w:val="-2"/>
                              <w:sz w:val="16"/>
                              <w:lang w:val="en-US"/>
                            </w:rPr>
                            <w:t>5</w:t>
                          </w:r>
                          <w:r w:rsidRPr="009B3868">
                            <w:rPr>
                              <w:rFonts w:ascii="Ping LCG Regular" w:hAnsi="Ping LCG Regular"/>
                              <w:b/>
                              <w:spacing w:val="-2"/>
                              <w:sz w:val="16"/>
                            </w:rPr>
                            <w:t>/</w:t>
                          </w:r>
                          <w:r w:rsidR="00B11B6D">
                            <w:rPr>
                              <w:rFonts w:ascii="Ping LCG Regular" w:hAnsi="Ping LCG Regular"/>
                              <w:b/>
                              <w:spacing w:val="-2"/>
                              <w:sz w:val="16"/>
                              <w:lang w:val="en-US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3D26FA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533.5pt;margin-top:9.3pt;width:29.8pt;height:11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" filled="f" stroked="f">
              <v:textbox inset="0,0,0,0">
                <w:txbxContent>
                  <w:p w14:paraId="43131BAD" w14:textId="6464D9DA" w:rsidR="00D829DD" w:rsidRPr="008E1142" w:rsidRDefault="00D829DD" w:rsidP="00D829DD">
                    <w:pPr>
                      <w:spacing w:before="15"/>
                      <w:ind w:left="20"/>
                      <w:rPr>
                        <w:rFonts w:ascii="Ping LCG Regular" w:hAnsi="Ping LCG Regular"/>
                        <w:b/>
                        <w:sz w:val="16"/>
                        <w:lang w:val="en-US"/>
                      </w:rPr>
                    </w:pPr>
                    <w:r w:rsidRPr="009B3868">
                      <w:rPr>
                        <w:rFonts w:ascii="Ping LCG Regular" w:hAnsi="Ping LCG Regular"/>
                        <w:b/>
                        <w:sz w:val="16"/>
                      </w:rPr>
                      <w:t>Ε</w:t>
                    </w:r>
                    <w:r w:rsidRPr="009B3868">
                      <w:rPr>
                        <w:rFonts w:ascii="Ping LCG Regular" w:hAnsi="Ping LCG Regular"/>
                        <w:b/>
                        <w:spacing w:val="1"/>
                        <w:sz w:val="16"/>
                      </w:rPr>
                      <w:t xml:space="preserve"> </w:t>
                    </w:r>
                    <w:r w:rsidRPr="009B3868">
                      <w:rPr>
                        <w:rFonts w:ascii="Ping LCG Regular" w:hAnsi="Ping LCG Regular"/>
                        <w:b/>
                        <w:spacing w:val="-2"/>
                        <w:sz w:val="16"/>
                      </w:rPr>
                      <w:t>25</w:t>
                    </w:r>
                    <w:r>
                      <w:rPr>
                        <w:rFonts w:ascii="Ping LCG Regular" w:hAnsi="Ping LCG Regular"/>
                        <w:b/>
                        <w:spacing w:val="-2"/>
                        <w:sz w:val="16"/>
                        <w:lang w:val="en-US"/>
                      </w:rPr>
                      <w:t>5</w:t>
                    </w:r>
                    <w:r w:rsidRPr="009B3868">
                      <w:rPr>
                        <w:rFonts w:ascii="Ping LCG Regular" w:hAnsi="Ping LCG Regular"/>
                        <w:b/>
                        <w:spacing w:val="-2"/>
                        <w:sz w:val="16"/>
                      </w:rPr>
                      <w:t>/</w:t>
                    </w:r>
                    <w:r w:rsidR="00B11B6D">
                      <w:rPr>
                        <w:rFonts w:ascii="Ping LCG Regular" w:hAnsi="Ping LCG Regular"/>
                        <w:b/>
                        <w:spacing w:val="-2"/>
                        <w:sz w:val="16"/>
                        <w:lang w:val="en-US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4E51">
      <w:rPr>
        <w:rFonts w:ascii="Ping LCG Bold" w:hAnsi="Ping LCG Bold"/>
        <w:sz w:val="24"/>
        <w:szCs w:val="24"/>
        <w:lang w:val="en-US"/>
      </w:rPr>
      <w:t xml:space="preserve">                                                                          </w:t>
    </w:r>
  </w:p>
  <w:p w14:paraId="790DD81A" w14:textId="5F3C4475" w:rsidR="00547BE4" w:rsidRDefault="00547BE4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D12"/>
    <w:multiLevelType w:val="hybridMultilevel"/>
    <w:tmpl w:val="ACF82462"/>
    <w:lvl w:ilvl="0" w:tplc="41769920">
      <w:numFmt w:val="bullet"/>
      <w:lvlText w:val="-"/>
      <w:lvlJc w:val="left"/>
      <w:pPr>
        <w:ind w:left="244" w:hanging="137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el-GR" w:eastAsia="en-US" w:bidi="ar-SA"/>
      </w:rPr>
    </w:lvl>
    <w:lvl w:ilvl="1" w:tplc="DF9869B0">
      <w:numFmt w:val="bullet"/>
      <w:lvlText w:val="•"/>
      <w:lvlJc w:val="left"/>
      <w:pPr>
        <w:ind w:left="1345" w:hanging="137"/>
      </w:pPr>
      <w:rPr>
        <w:rFonts w:hint="default"/>
        <w:lang w:val="el-GR" w:eastAsia="en-US" w:bidi="ar-SA"/>
      </w:rPr>
    </w:lvl>
    <w:lvl w:ilvl="2" w:tplc="F5463EF2">
      <w:numFmt w:val="bullet"/>
      <w:lvlText w:val="•"/>
      <w:lvlJc w:val="left"/>
      <w:pPr>
        <w:ind w:left="2451" w:hanging="137"/>
      </w:pPr>
      <w:rPr>
        <w:rFonts w:hint="default"/>
        <w:lang w:val="el-GR" w:eastAsia="en-US" w:bidi="ar-SA"/>
      </w:rPr>
    </w:lvl>
    <w:lvl w:ilvl="3" w:tplc="2102A90A">
      <w:numFmt w:val="bullet"/>
      <w:lvlText w:val="•"/>
      <w:lvlJc w:val="left"/>
      <w:pPr>
        <w:ind w:left="3557" w:hanging="137"/>
      </w:pPr>
      <w:rPr>
        <w:rFonts w:hint="default"/>
        <w:lang w:val="el-GR" w:eastAsia="en-US" w:bidi="ar-SA"/>
      </w:rPr>
    </w:lvl>
    <w:lvl w:ilvl="4" w:tplc="58AE9ED4">
      <w:numFmt w:val="bullet"/>
      <w:lvlText w:val="•"/>
      <w:lvlJc w:val="left"/>
      <w:pPr>
        <w:ind w:left="4663" w:hanging="137"/>
      </w:pPr>
      <w:rPr>
        <w:rFonts w:hint="default"/>
        <w:lang w:val="el-GR" w:eastAsia="en-US" w:bidi="ar-SA"/>
      </w:rPr>
    </w:lvl>
    <w:lvl w:ilvl="5" w:tplc="A1BAFBCC">
      <w:numFmt w:val="bullet"/>
      <w:lvlText w:val="•"/>
      <w:lvlJc w:val="left"/>
      <w:pPr>
        <w:ind w:left="5769" w:hanging="137"/>
      </w:pPr>
      <w:rPr>
        <w:rFonts w:hint="default"/>
        <w:lang w:val="el-GR" w:eastAsia="en-US" w:bidi="ar-SA"/>
      </w:rPr>
    </w:lvl>
    <w:lvl w:ilvl="6" w:tplc="7EBEAA84">
      <w:numFmt w:val="bullet"/>
      <w:lvlText w:val="•"/>
      <w:lvlJc w:val="left"/>
      <w:pPr>
        <w:ind w:left="6875" w:hanging="137"/>
      </w:pPr>
      <w:rPr>
        <w:rFonts w:hint="default"/>
        <w:lang w:val="el-GR" w:eastAsia="en-US" w:bidi="ar-SA"/>
      </w:rPr>
    </w:lvl>
    <w:lvl w:ilvl="7" w:tplc="1414C7AA">
      <w:numFmt w:val="bullet"/>
      <w:lvlText w:val="•"/>
      <w:lvlJc w:val="left"/>
      <w:pPr>
        <w:ind w:left="7981" w:hanging="137"/>
      </w:pPr>
      <w:rPr>
        <w:rFonts w:hint="default"/>
        <w:lang w:val="el-GR" w:eastAsia="en-US" w:bidi="ar-SA"/>
      </w:rPr>
    </w:lvl>
    <w:lvl w:ilvl="8" w:tplc="52D66E90">
      <w:numFmt w:val="bullet"/>
      <w:lvlText w:val="•"/>
      <w:lvlJc w:val="left"/>
      <w:pPr>
        <w:ind w:left="9087" w:hanging="137"/>
      </w:pPr>
      <w:rPr>
        <w:rFonts w:hint="default"/>
        <w:lang w:val="el-GR" w:eastAsia="en-US" w:bidi="ar-SA"/>
      </w:rPr>
    </w:lvl>
  </w:abstractNum>
  <w:abstractNum w:abstractNumId="1" w15:restartNumberingAfterBreak="0">
    <w:nsid w:val="0EF500E0"/>
    <w:multiLevelType w:val="hybridMultilevel"/>
    <w:tmpl w:val="FE6C355E"/>
    <w:lvl w:ilvl="0" w:tplc="35C65278">
      <w:start w:val="1"/>
      <w:numFmt w:val="decimal"/>
      <w:lvlText w:val="%1."/>
      <w:lvlJc w:val="left"/>
      <w:pPr>
        <w:ind w:left="32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el-GR" w:eastAsia="en-US" w:bidi="ar-SA"/>
      </w:rPr>
    </w:lvl>
    <w:lvl w:ilvl="1" w:tplc="7CF8921C">
      <w:numFmt w:val="bullet"/>
      <w:lvlText w:val="•"/>
      <w:lvlJc w:val="left"/>
      <w:pPr>
        <w:ind w:left="1417" w:hanging="221"/>
      </w:pPr>
      <w:rPr>
        <w:rFonts w:hint="default"/>
        <w:lang w:val="el-GR" w:eastAsia="en-US" w:bidi="ar-SA"/>
      </w:rPr>
    </w:lvl>
    <w:lvl w:ilvl="2" w:tplc="A9B28036">
      <w:numFmt w:val="bullet"/>
      <w:lvlText w:val="•"/>
      <w:lvlJc w:val="left"/>
      <w:pPr>
        <w:ind w:left="2515" w:hanging="221"/>
      </w:pPr>
      <w:rPr>
        <w:rFonts w:hint="default"/>
        <w:lang w:val="el-GR" w:eastAsia="en-US" w:bidi="ar-SA"/>
      </w:rPr>
    </w:lvl>
    <w:lvl w:ilvl="3" w:tplc="11680450">
      <w:numFmt w:val="bullet"/>
      <w:lvlText w:val="•"/>
      <w:lvlJc w:val="left"/>
      <w:pPr>
        <w:ind w:left="3613" w:hanging="221"/>
      </w:pPr>
      <w:rPr>
        <w:rFonts w:hint="default"/>
        <w:lang w:val="el-GR" w:eastAsia="en-US" w:bidi="ar-SA"/>
      </w:rPr>
    </w:lvl>
    <w:lvl w:ilvl="4" w:tplc="E702C79E">
      <w:numFmt w:val="bullet"/>
      <w:lvlText w:val="•"/>
      <w:lvlJc w:val="left"/>
      <w:pPr>
        <w:ind w:left="4711" w:hanging="221"/>
      </w:pPr>
      <w:rPr>
        <w:rFonts w:hint="default"/>
        <w:lang w:val="el-GR" w:eastAsia="en-US" w:bidi="ar-SA"/>
      </w:rPr>
    </w:lvl>
    <w:lvl w:ilvl="5" w:tplc="7BEC8D6A">
      <w:numFmt w:val="bullet"/>
      <w:lvlText w:val="•"/>
      <w:lvlJc w:val="left"/>
      <w:pPr>
        <w:ind w:left="5809" w:hanging="221"/>
      </w:pPr>
      <w:rPr>
        <w:rFonts w:hint="default"/>
        <w:lang w:val="el-GR" w:eastAsia="en-US" w:bidi="ar-SA"/>
      </w:rPr>
    </w:lvl>
    <w:lvl w:ilvl="6" w:tplc="90A21746">
      <w:numFmt w:val="bullet"/>
      <w:lvlText w:val="•"/>
      <w:lvlJc w:val="left"/>
      <w:pPr>
        <w:ind w:left="6907" w:hanging="221"/>
      </w:pPr>
      <w:rPr>
        <w:rFonts w:hint="default"/>
        <w:lang w:val="el-GR" w:eastAsia="en-US" w:bidi="ar-SA"/>
      </w:rPr>
    </w:lvl>
    <w:lvl w:ilvl="7" w:tplc="3B8AA63A">
      <w:numFmt w:val="bullet"/>
      <w:lvlText w:val="•"/>
      <w:lvlJc w:val="left"/>
      <w:pPr>
        <w:ind w:left="8005" w:hanging="221"/>
      </w:pPr>
      <w:rPr>
        <w:rFonts w:hint="default"/>
        <w:lang w:val="el-GR" w:eastAsia="en-US" w:bidi="ar-SA"/>
      </w:rPr>
    </w:lvl>
    <w:lvl w:ilvl="8" w:tplc="97E476E8">
      <w:numFmt w:val="bullet"/>
      <w:lvlText w:val="•"/>
      <w:lvlJc w:val="left"/>
      <w:pPr>
        <w:ind w:left="9103" w:hanging="221"/>
      </w:pPr>
      <w:rPr>
        <w:rFonts w:hint="default"/>
        <w:lang w:val="el-GR" w:eastAsia="en-US" w:bidi="ar-SA"/>
      </w:rPr>
    </w:lvl>
  </w:abstractNum>
  <w:abstractNum w:abstractNumId="2" w15:restartNumberingAfterBreak="0">
    <w:nsid w:val="280A3B77"/>
    <w:multiLevelType w:val="hybridMultilevel"/>
    <w:tmpl w:val="F49E00B8"/>
    <w:lvl w:ilvl="0" w:tplc="2A26695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991414">
    <w:abstractNumId w:val="0"/>
  </w:num>
  <w:num w:numId="2" w16cid:durableId="1291789478">
    <w:abstractNumId w:val="1"/>
  </w:num>
  <w:num w:numId="3" w16cid:durableId="118836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E4"/>
    <w:rsid w:val="00004DC9"/>
    <w:rsid w:val="00006D01"/>
    <w:rsid w:val="000375D7"/>
    <w:rsid w:val="00057DB3"/>
    <w:rsid w:val="00066892"/>
    <w:rsid w:val="000677EA"/>
    <w:rsid w:val="00067887"/>
    <w:rsid w:val="00082795"/>
    <w:rsid w:val="000B399B"/>
    <w:rsid w:val="000B4C32"/>
    <w:rsid w:val="000B52FD"/>
    <w:rsid w:val="000B7B0B"/>
    <w:rsid w:val="000E22BD"/>
    <w:rsid w:val="000F1AAB"/>
    <w:rsid w:val="000F6D61"/>
    <w:rsid w:val="00111156"/>
    <w:rsid w:val="00113341"/>
    <w:rsid w:val="00133FBB"/>
    <w:rsid w:val="00157AE3"/>
    <w:rsid w:val="00160D0F"/>
    <w:rsid w:val="00170AAD"/>
    <w:rsid w:val="001811D0"/>
    <w:rsid w:val="001D597E"/>
    <w:rsid w:val="00212126"/>
    <w:rsid w:val="00224E7B"/>
    <w:rsid w:val="002466B9"/>
    <w:rsid w:val="0025136A"/>
    <w:rsid w:val="002611AD"/>
    <w:rsid w:val="0027591A"/>
    <w:rsid w:val="00276D5E"/>
    <w:rsid w:val="002A1DB4"/>
    <w:rsid w:val="002E55F9"/>
    <w:rsid w:val="003163A9"/>
    <w:rsid w:val="003211AF"/>
    <w:rsid w:val="00341E37"/>
    <w:rsid w:val="00345D57"/>
    <w:rsid w:val="00345F93"/>
    <w:rsid w:val="003542FF"/>
    <w:rsid w:val="00385901"/>
    <w:rsid w:val="00386B36"/>
    <w:rsid w:val="003C3505"/>
    <w:rsid w:val="003C73A2"/>
    <w:rsid w:val="003D1C19"/>
    <w:rsid w:val="003F5D60"/>
    <w:rsid w:val="003F7345"/>
    <w:rsid w:val="0040378B"/>
    <w:rsid w:val="004062C2"/>
    <w:rsid w:val="00410801"/>
    <w:rsid w:val="00454BD6"/>
    <w:rsid w:val="00464D56"/>
    <w:rsid w:val="00467333"/>
    <w:rsid w:val="004A0B5B"/>
    <w:rsid w:val="004B3124"/>
    <w:rsid w:val="004B6A2E"/>
    <w:rsid w:val="004C2BF5"/>
    <w:rsid w:val="004D6019"/>
    <w:rsid w:val="00504D1F"/>
    <w:rsid w:val="00517A84"/>
    <w:rsid w:val="00531F8C"/>
    <w:rsid w:val="005440F3"/>
    <w:rsid w:val="00547BE4"/>
    <w:rsid w:val="00582FD7"/>
    <w:rsid w:val="0058596C"/>
    <w:rsid w:val="00586E72"/>
    <w:rsid w:val="005A2F2D"/>
    <w:rsid w:val="005B16C7"/>
    <w:rsid w:val="005D2139"/>
    <w:rsid w:val="005D6620"/>
    <w:rsid w:val="005E21EA"/>
    <w:rsid w:val="005F3DFC"/>
    <w:rsid w:val="0060311F"/>
    <w:rsid w:val="00606B40"/>
    <w:rsid w:val="00606EC3"/>
    <w:rsid w:val="006071A6"/>
    <w:rsid w:val="00614E51"/>
    <w:rsid w:val="00635532"/>
    <w:rsid w:val="00636F16"/>
    <w:rsid w:val="00652560"/>
    <w:rsid w:val="0066436E"/>
    <w:rsid w:val="00677628"/>
    <w:rsid w:val="0068353B"/>
    <w:rsid w:val="006D54F3"/>
    <w:rsid w:val="0070520C"/>
    <w:rsid w:val="007157A8"/>
    <w:rsid w:val="00726400"/>
    <w:rsid w:val="007270D6"/>
    <w:rsid w:val="00732610"/>
    <w:rsid w:val="00760617"/>
    <w:rsid w:val="0078052B"/>
    <w:rsid w:val="0079520C"/>
    <w:rsid w:val="007B0204"/>
    <w:rsid w:val="007B5675"/>
    <w:rsid w:val="007B6E12"/>
    <w:rsid w:val="007C131B"/>
    <w:rsid w:val="007F7D57"/>
    <w:rsid w:val="00811916"/>
    <w:rsid w:val="008135D1"/>
    <w:rsid w:val="0082080F"/>
    <w:rsid w:val="008400D7"/>
    <w:rsid w:val="00842629"/>
    <w:rsid w:val="00847595"/>
    <w:rsid w:val="0088453C"/>
    <w:rsid w:val="008B4276"/>
    <w:rsid w:val="008D7B5C"/>
    <w:rsid w:val="008E1142"/>
    <w:rsid w:val="008F3AA0"/>
    <w:rsid w:val="009025BD"/>
    <w:rsid w:val="009201FF"/>
    <w:rsid w:val="009921E6"/>
    <w:rsid w:val="00996168"/>
    <w:rsid w:val="00996DAB"/>
    <w:rsid w:val="009B3868"/>
    <w:rsid w:val="009B4F72"/>
    <w:rsid w:val="009B7369"/>
    <w:rsid w:val="009D73E1"/>
    <w:rsid w:val="009E0A6F"/>
    <w:rsid w:val="009F2271"/>
    <w:rsid w:val="009F54ED"/>
    <w:rsid w:val="009F63AC"/>
    <w:rsid w:val="00A2432F"/>
    <w:rsid w:val="00A439A6"/>
    <w:rsid w:val="00A60C84"/>
    <w:rsid w:val="00A73021"/>
    <w:rsid w:val="00A73E9F"/>
    <w:rsid w:val="00A87708"/>
    <w:rsid w:val="00A9271C"/>
    <w:rsid w:val="00AA7584"/>
    <w:rsid w:val="00AC40AD"/>
    <w:rsid w:val="00AC5A5E"/>
    <w:rsid w:val="00AD4869"/>
    <w:rsid w:val="00AE396A"/>
    <w:rsid w:val="00AE5FF9"/>
    <w:rsid w:val="00AE665F"/>
    <w:rsid w:val="00AF16C1"/>
    <w:rsid w:val="00B11B6D"/>
    <w:rsid w:val="00B12056"/>
    <w:rsid w:val="00B31795"/>
    <w:rsid w:val="00B50C38"/>
    <w:rsid w:val="00B51BBE"/>
    <w:rsid w:val="00B76100"/>
    <w:rsid w:val="00B93C40"/>
    <w:rsid w:val="00BB7E5C"/>
    <w:rsid w:val="00BD347D"/>
    <w:rsid w:val="00BE3E15"/>
    <w:rsid w:val="00C74FD3"/>
    <w:rsid w:val="00CC2E95"/>
    <w:rsid w:val="00CF61E3"/>
    <w:rsid w:val="00CF7236"/>
    <w:rsid w:val="00D03698"/>
    <w:rsid w:val="00D232F3"/>
    <w:rsid w:val="00D31319"/>
    <w:rsid w:val="00D3390A"/>
    <w:rsid w:val="00D43ECF"/>
    <w:rsid w:val="00D53453"/>
    <w:rsid w:val="00D829DD"/>
    <w:rsid w:val="00D927BC"/>
    <w:rsid w:val="00D95184"/>
    <w:rsid w:val="00DA14C9"/>
    <w:rsid w:val="00DA46B9"/>
    <w:rsid w:val="00DA73FC"/>
    <w:rsid w:val="00DB047F"/>
    <w:rsid w:val="00DE1A3D"/>
    <w:rsid w:val="00DE4858"/>
    <w:rsid w:val="00DE530F"/>
    <w:rsid w:val="00DF1F65"/>
    <w:rsid w:val="00E313C9"/>
    <w:rsid w:val="00E34036"/>
    <w:rsid w:val="00E51E08"/>
    <w:rsid w:val="00E86D68"/>
    <w:rsid w:val="00E94F0E"/>
    <w:rsid w:val="00EA16BB"/>
    <w:rsid w:val="00ED2F97"/>
    <w:rsid w:val="00ED4461"/>
    <w:rsid w:val="00EE6514"/>
    <w:rsid w:val="00EF1090"/>
    <w:rsid w:val="00F14D73"/>
    <w:rsid w:val="00F27A5B"/>
    <w:rsid w:val="00F71A43"/>
    <w:rsid w:val="00F87D7C"/>
    <w:rsid w:val="00FB1708"/>
    <w:rsid w:val="00F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D427A"/>
  <w15:docId w15:val="{B62D69F5-FB6B-46DB-880F-BA7AAEF2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D7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8"/>
      <w:ind w:left="327" w:hanging="221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20"/>
      <w:ind w:left="327" w:hanging="22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84262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262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842629"/>
    <w:rPr>
      <w:sz w:val="16"/>
      <w:szCs w:val="16"/>
    </w:rPr>
  </w:style>
  <w:style w:type="paragraph" w:styleId="a7">
    <w:name w:val="annotation text"/>
    <w:basedOn w:val="a"/>
    <w:link w:val="Char"/>
    <w:uiPriority w:val="99"/>
    <w:unhideWhenUsed/>
    <w:rsid w:val="00842629"/>
    <w:rPr>
      <w:sz w:val="20"/>
      <w:szCs w:val="20"/>
    </w:rPr>
  </w:style>
  <w:style w:type="character" w:customStyle="1" w:styleId="Char">
    <w:name w:val="Κείμενο σχολίου Char"/>
    <w:basedOn w:val="a0"/>
    <w:link w:val="a7"/>
    <w:uiPriority w:val="99"/>
    <w:rsid w:val="00842629"/>
    <w:rPr>
      <w:rFonts w:ascii="Calibri" w:eastAsia="Calibri" w:hAnsi="Calibri" w:cs="Calibri"/>
      <w:sz w:val="20"/>
      <w:szCs w:val="20"/>
      <w:lang w:val="el-GR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842629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842629"/>
    <w:rPr>
      <w:rFonts w:ascii="Calibri" w:eastAsia="Calibri" w:hAnsi="Calibri" w:cs="Calibri"/>
      <w:b/>
      <w:bCs/>
      <w:sz w:val="20"/>
      <w:szCs w:val="20"/>
      <w:lang w:val="el-GR"/>
    </w:rPr>
  </w:style>
  <w:style w:type="paragraph" w:styleId="a9">
    <w:name w:val="Revision"/>
    <w:hidden/>
    <w:uiPriority w:val="99"/>
    <w:semiHidden/>
    <w:rsid w:val="00996168"/>
    <w:pPr>
      <w:widowControl/>
      <w:autoSpaceDE/>
      <w:autoSpaceDN/>
    </w:pPr>
    <w:rPr>
      <w:rFonts w:ascii="Calibri" w:eastAsia="Calibri" w:hAnsi="Calibri" w:cs="Calibri"/>
      <w:lang w:val="el-GR"/>
    </w:rPr>
  </w:style>
  <w:style w:type="paragraph" w:styleId="aa">
    <w:name w:val="header"/>
    <w:basedOn w:val="a"/>
    <w:link w:val="Char1"/>
    <w:uiPriority w:val="99"/>
    <w:unhideWhenUsed/>
    <w:rsid w:val="003542F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a"/>
    <w:uiPriority w:val="99"/>
    <w:rsid w:val="003542FF"/>
    <w:rPr>
      <w:rFonts w:ascii="Calibri" w:eastAsia="Calibri" w:hAnsi="Calibri" w:cs="Calibri"/>
      <w:lang w:val="el-GR"/>
    </w:rPr>
  </w:style>
  <w:style w:type="paragraph" w:styleId="ab">
    <w:name w:val="footer"/>
    <w:basedOn w:val="a"/>
    <w:link w:val="Char2"/>
    <w:uiPriority w:val="99"/>
    <w:unhideWhenUsed/>
    <w:rsid w:val="003542F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b"/>
    <w:uiPriority w:val="99"/>
    <w:rsid w:val="003542FF"/>
    <w:rPr>
      <w:rFonts w:ascii="Calibri" w:eastAsia="Calibri" w:hAnsi="Calibri" w:cs="Calibri"/>
      <w:lang w:val="el-GR"/>
    </w:rPr>
  </w:style>
  <w:style w:type="table" w:styleId="ac">
    <w:name w:val="Table Grid"/>
    <w:basedOn w:val="a1"/>
    <w:uiPriority w:val="39"/>
    <w:rsid w:val="004062C2"/>
    <w:pPr>
      <w:widowControl/>
      <w:autoSpaceDE/>
      <w:autoSpaceDN/>
    </w:pPr>
    <w:rPr>
      <w:kern w:val="2"/>
      <w:lang w:val="el-G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7606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novationhub.dei.gr/media/z2hkdjtp/genikoi-oroi-ph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.ppcinspectra@ppc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syskeyasia</dc:creator>
  <cp:lastModifiedBy>Pardali Eirini</cp:lastModifiedBy>
  <cp:revision>32</cp:revision>
  <dcterms:created xsi:type="dcterms:W3CDTF">2024-10-25T08:47:00Z</dcterms:created>
  <dcterms:modified xsi:type="dcterms:W3CDTF">2025-02-11T10:03:00Z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2022-11-30T00:00:00Z</vt:filetime>
  </property>
  <property fmtid="{D5CDD505-2E9C-101B-9397-08002B2CF9AE}" pid="5" name="Producer">
    <vt:lpwstr>Microsoft® Word 2013</vt:lpwstr>
  </property>
</Properties>
</file>