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490" w:type="dxa"/>
        <w:tblInd w:w="-1139" w:type="dxa"/>
        <w:tblLook w:val="04A0" w:firstRow="1" w:lastRow="0" w:firstColumn="1" w:lastColumn="0" w:noHBand="0" w:noVBand="1"/>
      </w:tblPr>
      <w:tblGrid>
        <w:gridCol w:w="518"/>
        <w:gridCol w:w="389"/>
        <w:gridCol w:w="1315"/>
        <w:gridCol w:w="1039"/>
        <w:gridCol w:w="121"/>
        <w:gridCol w:w="1154"/>
        <w:gridCol w:w="1333"/>
        <w:gridCol w:w="510"/>
        <w:gridCol w:w="425"/>
        <w:gridCol w:w="789"/>
        <w:gridCol w:w="629"/>
        <w:gridCol w:w="142"/>
        <w:gridCol w:w="359"/>
        <w:gridCol w:w="775"/>
        <w:gridCol w:w="949"/>
        <w:gridCol w:w="43"/>
      </w:tblGrid>
      <w:tr w:rsidR="00835862" w:rsidRPr="007E558D" w14:paraId="29F241C1" w14:textId="77777777" w:rsidTr="008A7858">
        <w:trPr>
          <w:gridAfter w:val="1"/>
          <w:wAfter w:w="43" w:type="dxa"/>
          <w:trHeight w:val="267"/>
        </w:trPr>
        <w:tc>
          <w:tcPr>
            <w:tcW w:w="10447" w:type="dxa"/>
            <w:gridSpan w:val="15"/>
            <w:shd w:val="clear" w:color="auto" w:fill="1F3864" w:themeFill="accent5" w:themeFillShade="80"/>
          </w:tcPr>
          <w:p w14:paraId="68AF58E5" w14:textId="40F67ECB" w:rsidR="00835862" w:rsidRPr="00DF0A16" w:rsidRDefault="00835862" w:rsidP="00835862">
            <w:pPr>
              <w:jc w:val="center"/>
              <w:rPr>
                <w:rFonts w:ascii="Ping LCG Regular" w:hAnsi="Ping LCG Regular"/>
                <w:sz w:val="28"/>
                <w:szCs w:val="28"/>
                <w:lang w:val="en-US"/>
              </w:rPr>
            </w:pPr>
            <w:r w:rsidRPr="007E558D">
              <w:rPr>
                <w:rFonts w:ascii="Ping LCG Regular" w:hAnsi="Ping LCG Regular"/>
                <w:sz w:val="28"/>
                <w:szCs w:val="28"/>
              </w:rPr>
              <w:t>ΣΤΟΙΧΕΙΑ ΕΠΙΚΟΙΝΩΝΙΑΣ</w:t>
            </w:r>
          </w:p>
        </w:tc>
      </w:tr>
      <w:tr w:rsidR="00E42EE8" w:rsidRPr="007E558D" w14:paraId="75233F83" w14:textId="77777777" w:rsidTr="008A7858">
        <w:trPr>
          <w:gridAfter w:val="1"/>
          <w:wAfter w:w="43" w:type="dxa"/>
          <w:trHeight w:val="267"/>
        </w:trPr>
        <w:tc>
          <w:tcPr>
            <w:tcW w:w="2222" w:type="dxa"/>
            <w:gridSpan w:val="3"/>
            <w:vAlign w:val="center"/>
          </w:tcPr>
          <w:p w14:paraId="78640E45" w14:textId="31434944" w:rsidR="00E42EE8" w:rsidRPr="007E558D" w:rsidRDefault="00E42EE8" w:rsidP="00E42EE8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  <w:r w:rsidRPr="007E558D">
              <w:rPr>
                <w:rFonts w:ascii="Ping LCG Regular" w:hAnsi="Ping LCG Regular"/>
                <w:sz w:val="20"/>
                <w:szCs w:val="20"/>
              </w:rPr>
              <w:t>Επωνυμία Πελάτη</w:t>
            </w:r>
          </w:p>
        </w:tc>
        <w:tc>
          <w:tcPr>
            <w:tcW w:w="4157" w:type="dxa"/>
            <w:gridSpan w:val="5"/>
          </w:tcPr>
          <w:p w14:paraId="31847763" w14:textId="4BBED90C" w:rsidR="00E42EE8" w:rsidRPr="007E558D" w:rsidRDefault="00E42EE8" w:rsidP="00835862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34881178" w14:textId="77777777" w:rsidR="008A7858" w:rsidRDefault="008A7858" w:rsidP="00816183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  <w:r>
              <w:rPr>
                <w:rFonts w:ascii="Ping LCG Regular" w:hAnsi="Ping LCG Regular"/>
                <w:sz w:val="20"/>
                <w:szCs w:val="20"/>
              </w:rPr>
              <w:t xml:space="preserve">ΑΦΜ/ </w:t>
            </w:r>
          </w:p>
          <w:p w14:paraId="41E4D06E" w14:textId="0CADB288" w:rsidR="00E42EE8" w:rsidRPr="008A7858" w:rsidRDefault="008A7858" w:rsidP="00816183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  <w:r>
              <w:rPr>
                <w:rFonts w:ascii="Ping LCG Regular" w:hAnsi="Ping LCG Regular"/>
                <w:sz w:val="20"/>
                <w:szCs w:val="20"/>
              </w:rPr>
              <w:t>ΚΕΝΤΡΟ ΚΟΣΤΟΥΣ</w:t>
            </w:r>
            <w:r>
              <w:rPr>
                <w:rStyle w:val="ae"/>
                <w:rFonts w:ascii="Ping LCG Regular" w:hAnsi="Ping LCG Regular"/>
                <w:sz w:val="20"/>
                <w:szCs w:val="20"/>
              </w:rPr>
              <w:footnoteReference w:id="1"/>
            </w:r>
          </w:p>
        </w:tc>
        <w:tc>
          <w:tcPr>
            <w:tcW w:w="2083" w:type="dxa"/>
            <w:gridSpan w:val="3"/>
          </w:tcPr>
          <w:p w14:paraId="10FDD6B9" w14:textId="616E8CD4" w:rsidR="00E42EE8" w:rsidRPr="007E558D" w:rsidRDefault="00E42EE8" w:rsidP="00835862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  <w:tr w:rsidR="00200377" w:rsidRPr="007E558D" w14:paraId="1C4944CF" w14:textId="77777777" w:rsidTr="008A7858">
        <w:trPr>
          <w:gridAfter w:val="1"/>
          <w:wAfter w:w="43" w:type="dxa"/>
          <w:trHeight w:val="267"/>
        </w:trPr>
        <w:tc>
          <w:tcPr>
            <w:tcW w:w="2222" w:type="dxa"/>
            <w:gridSpan w:val="3"/>
            <w:vAlign w:val="center"/>
          </w:tcPr>
          <w:p w14:paraId="1060F487" w14:textId="410A1D7E" w:rsidR="00200377" w:rsidRPr="007E558D" w:rsidRDefault="00200377" w:rsidP="0032775E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  <w:r w:rsidRPr="007E558D">
              <w:rPr>
                <w:rFonts w:ascii="Ping LCG Regular" w:hAnsi="Ping LCG Regular"/>
                <w:sz w:val="20"/>
                <w:szCs w:val="20"/>
              </w:rPr>
              <w:t>Σημείο Επαφής</w:t>
            </w:r>
          </w:p>
        </w:tc>
        <w:tc>
          <w:tcPr>
            <w:tcW w:w="2314" w:type="dxa"/>
            <w:gridSpan w:val="3"/>
          </w:tcPr>
          <w:p w14:paraId="72919450" w14:textId="739976C6" w:rsidR="00200377" w:rsidRPr="007E558D" w:rsidRDefault="00200377" w:rsidP="0032775E">
            <w:pPr>
              <w:jc w:val="center"/>
              <w:rPr>
                <w:rFonts w:ascii="Ping LCG Regular" w:hAnsi="Ping LCG Regular"/>
                <w:i/>
                <w:iCs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14:paraId="7A1E6324" w14:textId="77777777" w:rsidR="00200377" w:rsidRPr="007E558D" w:rsidRDefault="00200377" w:rsidP="0032775E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  <w:r w:rsidRPr="007E558D">
              <w:rPr>
                <w:rFonts w:ascii="Ping LCG Regular" w:hAnsi="Ping LCG Regular"/>
                <w:sz w:val="20"/>
                <w:szCs w:val="20"/>
              </w:rPr>
              <w:t>Τηλέφωνο</w:t>
            </w:r>
          </w:p>
          <w:p w14:paraId="516E4F3F" w14:textId="5D4D67E3" w:rsidR="00200377" w:rsidRPr="007E558D" w:rsidRDefault="00200377" w:rsidP="0032775E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  <w:r w:rsidRPr="007E558D">
              <w:rPr>
                <w:rFonts w:ascii="Ping LCG Regular" w:hAnsi="Ping LCG Regular"/>
                <w:sz w:val="20"/>
                <w:szCs w:val="20"/>
              </w:rPr>
              <w:t>Κινητό</w:t>
            </w:r>
          </w:p>
        </w:tc>
        <w:tc>
          <w:tcPr>
            <w:tcW w:w="1724" w:type="dxa"/>
            <w:gridSpan w:val="3"/>
            <w:vAlign w:val="center"/>
          </w:tcPr>
          <w:p w14:paraId="55F3C6E2" w14:textId="691D8771" w:rsidR="00200377" w:rsidRPr="007E558D" w:rsidRDefault="00200377" w:rsidP="0032775E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148017F6" w14:textId="20406FED" w:rsidR="00200377" w:rsidRPr="007E558D" w:rsidRDefault="00200377" w:rsidP="00200377">
            <w:pPr>
              <w:jc w:val="center"/>
              <w:rPr>
                <w:rFonts w:ascii="Ping LCG Regular" w:hAnsi="Ping LCG Regular"/>
                <w:lang w:val="en-US"/>
              </w:rPr>
            </w:pPr>
            <w:r w:rsidRPr="007E558D">
              <w:rPr>
                <w:rFonts w:ascii="Ping LCG Regular" w:hAnsi="Ping LCG Regular"/>
                <w:lang w:val="en-US"/>
              </w:rPr>
              <w:t>e-</w:t>
            </w:r>
            <w:r w:rsidRPr="007E558D">
              <w:rPr>
                <w:rFonts w:ascii="Ping LCG Regular" w:hAnsi="Ping LCG Regular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724" w:type="dxa"/>
            <w:gridSpan w:val="2"/>
          </w:tcPr>
          <w:p w14:paraId="0421B5D4" w14:textId="2CE1DF81" w:rsidR="00200377" w:rsidRPr="007E558D" w:rsidRDefault="00200377" w:rsidP="0032775E">
            <w:pPr>
              <w:jc w:val="center"/>
              <w:rPr>
                <w:rFonts w:ascii="Ping LCG Regular" w:hAnsi="Ping LCG Regular"/>
                <w:i/>
                <w:iCs/>
                <w:sz w:val="16"/>
                <w:szCs w:val="16"/>
              </w:rPr>
            </w:pPr>
          </w:p>
        </w:tc>
      </w:tr>
      <w:tr w:rsidR="00D83DFD" w:rsidRPr="007E558D" w14:paraId="05BDA08B" w14:textId="77777777" w:rsidTr="008A7858">
        <w:trPr>
          <w:gridAfter w:val="1"/>
          <w:wAfter w:w="43" w:type="dxa"/>
          <w:trHeight w:val="267"/>
        </w:trPr>
        <w:tc>
          <w:tcPr>
            <w:tcW w:w="3261" w:type="dxa"/>
            <w:gridSpan w:val="4"/>
            <w:vAlign w:val="center"/>
          </w:tcPr>
          <w:p w14:paraId="4F45D19B" w14:textId="52E93FF5" w:rsidR="00D83DFD" w:rsidRPr="00D83DFD" w:rsidRDefault="00D83DFD" w:rsidP="0032775E">
            <w:pPr>
              <w:jc w:val="center"/>
              <w:rPr>
                <w:rFonts w:ascii="Ping LCG Regular" w:hAnsi="Ping LCG Regular"/>
                <w:i/>
                <w:iCs/>
                <w:sz w:val="16"/>
                <w:szCs w:val="16"/>
              </w:rPr>
            </w:pPr>
            <w:r w:rsidRPr="00D83DFD">
              <w:rPr>
                <w:rFonts w:ascii="Ping LCG Regular" w:hAnsi="Ping LCG Regular"/>
                <w:sz w:val="20"/>
                <w:szCs w:val="20"/>
              </w:rPr>
              <w:t>e-</w:t>
            </w:r>
            <w:proofErr w:type="spellStart"/>
            <w:r w:rsidRPr="00D83DFD">
              <w:rPr>
                <w:rFonts w:ascii="Ping LCG Regular" w:hAnsi="Ping LCG Regular"/>
                <w:sz w:val="20"/>
                <w:szCs w:val="20"/>
              </w:rPr>
              <w:t>mail</w:t>
            </w:r>
            <w:proofErr w:type="spellEnd"/>
            <w:r w:rsidRPr="00D83DFD">
              <w:rPr>
                <w:rFonts w:ascii="Ping LCG Regular" w:hAnsi="Ping LCG Regular"/>
                <w:sz w:val="20"/>
                <w:szCs w:val="20"/>
              </w:rPr>
              <w:t xml:space="preserve"> για την αποστολή </w:t>
            </w:r>
            <w:r w:rsidR="001F5895">
              <w:rPr>
                <w:rFonts w:ascii="Ping LCG Regular" w:hAnsi="Ping LCG Regular"/>
                <w:sz w:val="20"/>
                <w:szCs w:val="20"/>
              </w:rPr>
              <w:t>της Έκθεσης</w:t>
            </w:r>
          </w:p>
        </w:tc>
        <w:tc>
          <w:tcPr>
            <w:tcW w:w="7186" w:type="dxa"/>
            <w:gridSpan w:val="11"/>
            <w:vAlign w:val="center"/>
          </w:tcPr>
          <w:p w14:paraId="2EC9909D" w14:textId="0CBD251F" w:rsidR="00D83DFD" w:rsidRPr="007E558D" w:rsidRDefault="00D83DFD" w:rsidP="0032775E">
            <w:pPr>
              <w:jc w:val="center"/>
              <w:rPr>
                <w:rFonts w:ascii="Ping LCG Regular" w:hAnsi="Ping LCG Regular"/>
                <w:i/>
                <w:iCs/>
                <w:sz w:val="16"/>
                <w:szCs w:val="16"/>
              </w:rPr>
            </w:pPr>
          </w:p>
        </w:tc>
      </w:tr>
      <w:tr w:rsidR="00847671" w14:paraId="47FF2323" w14:textId="77777777" w:rsidTr="008A7858">
        <w:trPr>
          <w:trHeight w:val="267"/>
        </w:trPr>
        <w:tc>
          <w:tcPr>
            <w:tcW w:w="907" w:type="dxa"/>
            <w:gridSpan w:val="2"/>
            <w:shd w:val="clear" w:color="auto" w:fill="1F3864" w:themeFill="accent5" w:themeFillShade="80"/>
          </w:tcPr>
          <w:p w14:paraId="09DE1A75" w14:textId="77777777" w:rsidR="00847671" w:rsidRPr="00EE0FEF" w:rsidRDefault="00847671" w:rsidP="00BB5C57">
            <w:pPr>
              <w:jc w:val="center"/>
              <w:rPr>
                <w:rFonts w:ascii="Ping LCG Regular" w:hAnsi="Ping LCG Regular"/>
                <w:sz w:val="28"/>
                <w:szCs w:val="28"/>
              </w:rPr>
            </w:pPr>
          </w:p>
        </w:tc>
        <w:tc>
          <w:tcPr>
            <w:tcW w:w="9583" w:type="dxa"/>
            <w:gridSpan w:val="14"/>
            <w:shd w:val="clear" w:color="auto" w:fill="1F3864" w:themeFill="accent5" w:themeFillShade="80"/>
          </w:tcPr>
          <w:p w14:paraId="0A3C57C0" w14:textId="459EDBF8" w:rsidR="00847671" w:rsidRPr="005F5807" w:rsidRDefault="00847671" w:rsidP="00BB5C57">
            <w:pPr>
              <w:jc w:val="center"/>
              <w:rPr>
                <w:rFonts w:ascii="Ping LCG Regular" w:hAnsi="Ping LCG Regular"/>
                <w:i/>
                <w:iCs/>
                <w:sz w:val="28"/>
                <w:szCs w:val="28"/>
              </w:rPr>
            </w:pPr>
            <w:r w:rsidRPr="00EE0FEF">
              <w:rPr>
                <w:rFonts w:ascii="Ping LCG Regular" w:hAnsi="Ping LCG Regular"/>
                <w:sz w:val="28"/>
                <w:szCs w:val="28"/>
              </w:rPr>
              <w:t>ΑΙΤΟΥΜΕΝΕΣ ΥΠΗΡΕΣΙΕΣ</w:t>
            </w:r>
          </w:p>
        </w:tc>
      </w:tr>
      <w:tr w:rsidR="00740916" w:rsidRPr="00686DC8" w14:paraId="6B280726" w14:textId="77777777" w:rsidTr="008A7858">
        <w:trPr>
          <w:trHeight w:val="267"/>
        </w:trPr>
        <w:tc>
          <w:tcPr>
            <w:tcW w:w="518" w:type="dxa"/>
            <w:vAlign w:val="center"/>
          </w:tcPr>
          <w:p w14:paraId="3202A0C7" w14:textId="21CC22DD" w:rsidR="00740916" w:rsidRPr="00686DC8" w:rsidRDefault="00740916" w:rsidP="00847671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  <w:r w:rsidRPr="00686DC8">
              <w:rPr>
                <w:rFonts w:ascii="Ping LCG Regular" w:hAnsi="Ping LCG Regular"/>
                <w:sz w:val="14"/>
                <w:szCs w:val="14"/>
              </w:rPr>
              <w:t>α/α</w:t>
            </w:r>
          </w:p>
        </w:tc>
        <w:tc>
          <w:tcPr>
            <w:tcW w:w="2864" w:type="dxa"/>
            <w:gridSpan w:val="4"/>
            <w:vAlign w:val="center"/>
          </w:tcPr>
          <w:p w14:paraId="5F5ED328" w14:textId="6C6C9BAE" w:rsidR="00740916" w:rsidRPr="00686DC8" w:rsidRDefault="00740916" w:rsidP="00847671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  <w:r w:rsidRPr="00686DC8">
              <w:rPr>
                <w:rFonts w:ascii="Ping LCG Regular" w:hAnsi="Ping LCG Regular"/>
                <w:sz w:val="14"/>
                <w:szCs w:val="14"/>
              </w:rPr>
              <w:t>Περιγραφή</w:t>
            </w:r>
          </w:p>
        </w:tc>
        <w:tc>
          <w:tcPr>
            <w:tcW w:w="3422" w:type="dxa"/>
            <w:gridSpan w:val="4"/>
            <w:vAlign w:val="center"/>
          </w:tcPr>
          <w:p w14:paraId="53D791BA" w14:textId="5447D3AF" w:rsidR="00740916" w:rsidRPr="00686DC8" w:rsidRDefault="00740916" w:rsidP="00847671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  <w:r w:rsidRPr="00686DC8">
              <w:rPr>
                <w:rFonts w:ascii="Ping LCG Regular" w:hAnsi="Ping LCG Regular"/>
                <w:sz w:val="14"/>
                <w:szCs w:val="14"/>
              </w:rPr>
              <w:t>Πρότυπα</w:t>
            </w:r>
          </w:p>
        </w:tc>
        <w:tc>
          <w:tcPr>
            <w:tcW w:w="1418" w:type="dxa"/>
            <w:gridSpan w:val="2"/>
            <w:vAlign w:val="center"/>
          </w:tcPr>
          <w:p w14:paraId="0FFE7181" w14:textId="3D0BDB6D" w:rsidR="00740916" w:rsidRPr="00475FB6" w:rsidRDefault="00740916" w:rsidP="00847671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  <w:r>
              <w:rPr>
                <w:rFonts w:ascii="Ping LCG Regular" w:hAnsi="Ping LCG Regular"/>
                <w:sz w:val="14"/>
                <w:szCs w:val="14"/>
              </w:rPr>
              <w:t>Δήλωση Συμμόρφωσης</w:t>
            </w:r>
          </w:p>
        </w:tc>
        <w:tc>
          <w:tcPr>
            <w:tcW w:w="1276" w:type="dxa"/>
            <w:gridSpan w:val="3"/>
            <w:vAlign w:val="center"/>
          </w:tcPr>
          <w:p w14:paraId="37034746" w14:textId="55E3DC88" w:rsidR="00740916" w:rsidRDefault="00740916" w:rsidP="00847671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  <w:r>
              <w:rPr>
                <w:rFonts w:ascii="Ping LCG Regular" w:hAnsi="Ping LCG Regular"/>
                <w:sz w:val="14"/>
                <w:szCs w:val="14"/>
              </w:rPr>
              <w:t>Κανόνας Απόφασης*</w:t>
            </w:r>
          </w:p>
        </w:tc>
        <w:tc>
          <w:tcPr>
            <w:tcW w:w="992" w:type="dxa"/>
            <w:gridSpan w:val="2"/>
            <w:vAlign w:val="center"/>
          </w:tcPr>
          <w:p w14:paraId="2F5508AD" w14:textId="00BEE928" w:rsidR="00740916" w:rsidRPr="00686DC8" w:rsidRDefault="00740916" w:rsidP="00847671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  <w:r>
              <w:rPr>
                <w:rFonts w:ascii="Ping LCG Regular" w:hAnsi="Ping LCG Regular"/>
                <w:sz w:val="14"/>
                <w:szCs w:val="14"/>
              </w:rPr>
              <w:t>Ποσότητα</w:t>
            </w:r>
          </w:p>
        </w:tc>
      </w:tr>
      <w:tr w:rsidR="00740916" w:rsidRPr="00686DC8" w14:paraId="7791B6B6" w14:textId="77777777" w:rsidTr="008A7858">
        <w:trPr>
          <w:trHeight w:val="267"/>
        </w:trPr>
        <w:tc>
          <w:tcPr>
            <w:tcW w:w="518" w:type="dxa"/>
            <w:vAlign w:val="center"/>
          </w:tcPr>
          <w:p w14:paraId="48EC8F84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2864" w:type="dxa"/>
            <w:gridSpan w:val="4"/>
            <w:vAlign w:val="center"/>
          </w:tcPr>
          <w:p w14:paraId="68320AC9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3422" w:type="dxa"/>
            <w:gridSpan w:val="4"/>
            <w:vAlign w:val="center"/>
          </w:tcPr>
          <w:p w14:paraId="62D4A220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25C8F0D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14:paraId="6B74C330" w14:textId="77777777" w:rsidR="00740916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3E8AF02" w14:textId="20FB8046" w:rsidR="00740916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</w:tr>
      <w:tr w:rsidR="00740916" w:rsidRPr="00686DC8" w14:paraId="36EF82C0" w14:textId="77777777" w:rsidTr="008A7858">
        <w:trPr>
          <w:trHeight w:val="267"/>
        </w:trPr>
        <w:tc>
          <w:tcPr>
            <w:tcW w:w="518" w:type="dxa"/>
            <w:vAlign w:val="center"/>
          </w:tcPr>
          <w:p w14:paraId="0A40CDB3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2864" w:type="dxa"/>
            <w:gridSpan w:val="4"/>
            <w:vAlign w:val="center"/>
          </w:tcPr>
          <w:p w14:paraId="2C97152D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3422" w:type="dxa"/>
            <w:gridSpan w:val="4"/>
            <w:vAlign w:val="center"/>
          </w:tcPr>
          <w:p w14:paraId="3B142C00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E8CEE0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14:paraId="4CA30DDE" w14:textId="77777777" w:rsidR="00740916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15516CD" w14:textId="6DA4216C" w:rsidR="00740916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</w:tr>
      <w:tr w:rsidR="00740916" w:rsidRPr="00686DC8" w14:paraId="71C2DFA7" w14:textId="77777777" w:rsidTr="008A7858">
        <w:trPr>
          <w:trHeight w:val="267"/>
        </w:trPr>
        <w:tc>
          <w:tcPr>
            <w:tcW w:w="518" w:type="dxa"/>
            <w:vAlign w:val="center"/>
          </w:tcPr>
          <w:p w14:paraId="0704D70B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2864" w:type="dxa"/>
            <w:gridSpan w:val="4"/>
            <w:vAlign w:val="center"/>
          </w:tcPr>
          <w:p w14:paraId="0D586B8C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3422" w:type="dxa"/>
            <w:gridSpan w:val="4"/>
            <w:vAlign w:val="center"/>
          </w:tcPr>
          <w:p w14:paraId="1422A1B8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A2CABE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14:paraId="1161B7CB" w14:textId="77777777" w:rsidR="00740916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34885A8" w14:textId="5D0B30F3" w:rsidR="00740916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</w:tr>
      <w:tr w:rsidR="00740916" w:rsidRPr="00686DC8" w14:paraId="0CF04428" w14:textId="77777777" w:rsidTr="008A7858">
        <w:trPr>
          <w:trHeight w:val="267"/>
        </w:trPr>
        <w:tc>
          <w:tcPr>
            <w:tcW w:w="518" w:type="dxa"/>
            <w:vAlign w:val="center"/>
          </w:tcPr>
          <w:p w14:paraId="6AEDBED7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2864" w:type="dxa"/>
            <w:gridSpan w:val="4"/>
            <w:vAlign w:val="center"/>
          </w:tcPr>
          <w:p w14:paraId="690BD961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3422" w:type="dxa"/>
            <w:gridSpan w:val="4"/>
            <w:vAlign w:val="center"/>
          </w:tcPr>
          <w:p w14:paraId="069F5813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0291B8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14:paraId="481F6603" w14:textId="77777777" w:rsidR="00740916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F9CF7E4" w14:textId="00228A47" w:rsidR="00740916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</w:tr>
      <w:tr w:rsidR="00931538" w:rsidRPr="00686DC8" w14:paraId="2E3773AF" w14:textId="77777777" w:rsidTr="008A7858">
        <w:trPr>
          <w:trHeight w:val="267"/>
        </w:trPr>
        <w:tc>
          <w:tcPr>
            <w:tcW w:w="518" w:type="dxa"/>
            <w:vAlign w:val="center"/>
          </w:tcPr>
          <w:p w14:paraId="600FC5A1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2864" w:type="dxa"/>
            <w:gridSpan w:val="4"/>
            <w:vAlign w:val="center"/>
          </w:tcPr>
          <w:p w14:paraId="581D8EC6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3422" w:type="dxa"/>
            <w:gridSpan w:val="4"/>
            <w:vAlign w:val="center"/>
          </w:tcPr>
          <w:p w14:paraId="00FB213E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36FCCC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14:paraId="018CFD93" w14:textId="77777777" w:rsidR="0093153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8E898B7" w14:textId="77777777" w:rsidR="0093153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</w:tr>
      <w:tr w:rsidR="00931538" w:rsidRPr="00686DC8" w14:paraId="2B74C4B1" w14:textId="77777777" w:rsidTr="008A7858">
        <w:trPr>
          <w:trHeight w:val="267"/>
        </w:trPr>
        <w:tc>
          <w:tcPr>
            <w:tcW w:w="518" w:type="dxa"/>
            <w:vAlign w:val="center"/>
          </w:tcPr>
          <w:p w14:paraId="7811FCA8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2864" w:type="dxa"/>
            <w:gridSpan w:val="4"/>
            <w:vAlign w:val="center"/>
          </w:tcPr>
          <w:p w14:paraId="6516B2B6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3422" w:type="dxa"/>
            <w:gridSpan w:val="4"/>
            <w:vAlign w:val="center"/>
          </w:tcPr>
          <w:p w14:paraId="32D2EFB9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434C7E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14:paraId="6DDA7821" w14:textId="77777777" w:rsidR="0093153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13F7B94" w14:textId="77777777" w:rsidR="0093153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</w:tr>
      <w:tr w:rsidR="00931538" w:rsidRPr="00686DC8" w14:paraId="790B8479" w14:textId="77777777" w:rsidTr="008A7858">
        <w:trPr>
          <w:trHeight w:val="267"/>
        </w:trPr>
        <w:tc>
          <w:tcPr>
            <w:tcW w:w="518" w:type="dxa"/>
            <w:vAlign w:val="center"/>
          </w:tcPr>
          <w:p w14:paraId="29F4BAF8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2864" w:type="dxa"/>
            <w:gridSpan w:val="4"/>
            <w:vAlign w:val="center"/>
          </w:tcPr>
          <w:p w14:paraId="2CB59290" w14:textId="77777777" w:rsidR="00931538" w:rsidRPr="00686DC8" w:rsidRDefault="00931538" w:rsidP="00931538">
            <w:pPr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3422" w:type="dxa"/>
            <w:gridSpan w:val="4"/>
            <w:vAlign w:val="center"/>
          </w:tcPr>
          <w:p w14:paraId="4CC46951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6091B73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14:paraId="466EC825" w14:textId="77777777" w:rsidR="0093153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3010437" w14:textId="77777777" w:rsidR="0093153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</w:tr>
    </w:tbl>
    <w:p w14:paraId="52F305A8" w14:textId="1590158B" w:rsidR="00E4318B" w:rsidRPr="003D649D" w:rsidRDefault="00E4318B" w:rsidP="003D649D">
      <w:pPr>
        <w:spacing w:after="0"/>
        <w:ind w:left="-1191" w:right="-1020"/>
        <w:jc w:val="both"/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</w:rPr>
      </w:pPr>
      <w:r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</w:rPr>
        <w:t xml:space="preserve">*  Περισσότερες πληροφορίες σχετικά με τον Κανόνα Απόφασης, υπάρχουν διαθέσιμες στο </w:t>
      </w:r>
      <w:hyperlink r:id="rId8" w:history="1">
        <w:r w:rsidR="00B93040" w:rsidRPr="008C1EA7">
          <w:rPr>
            <w:rStyle w:val="-"/>
            <w:rFonts w:ascii="Ping LCG Regular" w:eastAsiaTheme="majorEastAsia" w:hAnsi="Ping LCG Regular" w:cstheme="majorBidi"/>
            <w:i/>
            <w:iCs/>
            <w:sz w:val="14"/>
            <w:szCs w:val="14"/>
          </w:rPr>
          <w:t>https://innovationhub.dei.gr/media/2u0l0m2g/entupo-kanona-apophashs-_-e3133.pdf</w:t>
        </w:r>
      </w:hyperlink>
      <w:r w:rsidR="00B93040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</w:rPr>
        <w:t xml:space="preserve"> </w:t>
      </w:r>
    </w:p>
    <w:p w14:paraId="09AB0A60" w14:textId="1D346D50" w:rsidR="004678AA" w:rsidRDefault="00C22BC8" w:rsidP="00F178BF">
      <w:pPr>
        <w:spacing w:after="0"/>
        <w:ind w:left="-1191" w:right="-1020"/>
        <w:jc w:val="both"/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</w:rPr>
      </w:pPr>
      <w:r w:rsidRPr="00D4706B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</w:rPr>
        <w:t>*</w:t>
      </w:r>
      <w:r w:rsidR="00E4318B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</w:rPr>
        <w:t>*</w:t>
      </w:r>
      <w:r w:rsidRPr="00D4706B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</w:rPr>
        <w:t xml:space="preserve"> Διαπίστευση από το Εθνικό Σύστημα Διαπίστευσης, σύμφωνα με το πρότυπο ΕΛΟΤ ΕΝ ISO /IEC 1702</w:t>
      </w:r>
      <w:r w:rsidRPr="00995AFD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</w:rPr>
        <w:t>5</w:t>
      </w:r>
      <w:r w:rsidRPr="00D4706B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</w:rPr>
        <w:t>: 20</w:t>
      </w:r>
      <w:r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</w:rPr>
        <w:t>17</w:t>
      </w:r>
      <w:r w:rsidRPr="00D4706B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</w:rPr>
        <w:t>, Πιστοποιητικό Διαπίστευσης Αρ.90</w:t>
      </w:r>
      <w:r w:rsidR="00ED46C4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</w:rPr>
        <w:t xml:space="preserve"> </w:t>
      </w:r>
      <w:r w:rsidRPr="00D4706B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</w:rPr>
        <w:t xml:space="preserve">(δοκιμή εντός του Επίσημου Πεδίου Εφαρμογής της Διαπίστευσης </w:t>
      </w:r>
      <w:r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</w:rPr>
        <w:t>της ΔΚΚ</w:t>
      </w:r>
      <w:r w:rsidRPr="00D4706B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</w:rPr>
        <w:t xml:space="preserve"> ΔΕΗ Α.Ε.</w:t>
      </w:r>
      <w:r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</w:rPr>
        <w:t xml:space="preserve"> εάν αναφέρεται ως «ΝΑΙ»</w:t>
      </w:r>
      <w:r w:rsidRPr="00D4706B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</w:rPr>
        <w:t>).</w:t>
      </w:r>
    </w:p>
    <w:p w14:paraId="16AA78F7" w14:textId="77777777" w:rsidR="00F178BF" w:rsidRPr="00F178BF" w:rsidRDefault="00F178BF" w:rsidP="00F178BF">
      <w:pPr>
        <w:spacing w:after="0"/>
        <w:ind w:left="-1191" w:right="-1020"/>
        <w:jc w:val="both"/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</w:rPr>
      </w:pPr>
    </w:p>
    <w:tbl>
      <w:tblPr>
        <w:tblStyle w:val="a5"/>
        <w:tblW w:w="10447" w:type="dxa"/>
        <w:tblInd w:w="-1139" w:type="dxa"/>
        <w:tblLook w:val="04A0" w:firstRow="1" w:lastRow="0" w:firstColumn="1" w:lastColumn="0" w:noHBand="0" w:noVBand="1"/>
      </w:tblPr>
      <w:tblGrid>
        <w:gridCol w:w="4598"/>
        <w:gridCol w:w="1497"/>
        <w:gridCol w:w="1498"/>
        <w:gridCol w:w="2854"/>
      </w:tblGrid>
      <w:tr w:rsidR="00E91D03" w:rsidRPr="007E558D" w14:paraId="2E922691" w14:textId="77777777" w:rsidTr="00BB5C57">
        <w:trPr>
          <w:trHeight w:val="267"/>
        </w:trPr>
        <w:tc>
          <w:tcPr>
            <w:tcW w:w="10447" w:type="dxa"/>
            <w:gridSpan w:val="4"/>
            <w:shd w:val="clear" w:color="auto" w:fill="1F3864" w:themeFill="accent5" w:themeFillShade="80"/>
          </w:tcPr>
          <w:p w14:paraId="04E3B48D" w14:textId="29554951" w:rsidR="00E91D03" w:rsidRPr="007E558D" w:rsidRDefault="00701CA9" w:rsidP="00BB5C57">
            <w:pPr>
              <w:jc w:val="center"/>
              <w:rPr>
                <w:rFonts w:ascii="Ping LCG Regular" w:hAnsi="Ping LCG Regular"/>
                <w:sz w:val="28"/>
                <w:szCs w:val="28"/>
              </w:rPr>
            </w:pPr>
            <w:r>
              <w:rPr>
                <w:rFonts w:ascii="Ping LCG Regular" w:hAnsi="Ping LCG Regular"/>
                <w:sz w:val="28"/>
                <w:szCs w:val="28"/>
              </w:rPr>
              <w:t>ΠΕΡΙΓΡΑΦΗ ΔΕΙΓΜΑΤΩΝ, ΔΟΚΙΜΙΩΝ, ΑΝΤΙΚΕΙΜΕΝΩΝ ΔΙΑΚΡΙΒΩΣΗΣ</w:t>
            </w:r>
            <w:r w:rsidR="004D1FDF">
              <w:rPr>
                <w:rFonts w:ascii="Ping LCG Regular" w:hAnsi="Ping LCG Regular"/>
                <w:sz w:val="28"/>
                <w:szCs w:val="28"/>
              </w:rPr>
              <w:t>*</w:t>
            </w:r>
          </w:p>
        </w:tc>
      </w:tr>
      <w:tr w:rsidR="00D33026" w:rsidRPr="007E558D" w14:paraId="685CA76F" w14:textId="77777777" w:rsidTr="003F4CC4">
        <w:trPr>
          <w:trHeight w:val="267"/>
        </w:trPr>
        <w:tc>
          <w:tcPr>
            <w:tcW w:w="4598" w:type="dxa"/>
            <w:vAlign w:val="center"/>
          </w:tcPr>
          <w:p w14:paraId="687C1EE0" w14:textId="38CDCF0C" w:rsidR="00D33026" w:rsidRPr="004D1FDF" w:rsidRDefault="00D33026" w:rsidP="00BB5C57">
            <w:pPr>
              <w:jc w:val="center"/>
              <w:rPr>
                <w:rFonts w:ascii="Ping LCG Regular" w:hAnsi="Ping LCG Regular"/>
              </w:rPr>
            </w:pPr>
            <w:r>
              <w:rPr>
                <w:rFonts w:ascii="Ping LCG Regular" w:hAnsi="Ping LCG Regular"/>
              </w:rPr>
              <w:t>Ε</w:t>
            </w:r>
            <w:r w:rsidRPr="004D1FDF">
              <w:rPr>
                <w:rFonts w:ascii="Ping LCG Regular" w:hAnsi="Ping LCG Regular"/>
              </w:rPr>
              <w:t>ταιρεία</w:t>
            </w:r>
            <w:r w:rsidRPr="004D1FDF">
              <w:rPr>
                <w:rFonts w:ascii="Ping LCG Regular" w:hAnsi="Ping LCG Regular"/>
                <w:spacing w:val="-2"/>
              </w:rPr>
              <w:t xml:space="preserve"> </w:t>
            </w:r>
            <w:r w:rsidRPr="004D1FDF">
              <w:rPr>
                <w:rFonts w:ascii="Ping LCG Regular" w:hAnsi="Ping LCG Regular"/>
              </w:rPr>
              <w:t xml:space="preserve">κατασκευής </w:t>
            </w:r>
            <w:r>
              <w:rPr>
                <w:rFonts w:ascii="Ping LCG Regular" w:hAnsi="Ping LCG Regular"/>
              </w:rPr>
              <w:t>ή άλλα</w:t>
            </w:r>
            <w:r w:rsidRPr="004D1FDF">
              <w:rPr>
                <w:rFonts w:ascii="Ping LCG Regular" w:hAnsi="Ping LCG Regular"/>
                <w:spacing w:val="-3"/>
              </w:rPr>
              <w:t xml:space="preserve"> </w:t>
            </w:r>
            <w:r w:rsidRPr="004D1FDF">
              <w:rPr>
                <w:rFonts w:ascii="Ping LCG Regular" w:hAnsi="Ping LCG Regular"/>
              </w:rPr>
              <w:t>στοιχεία</w:t>
            </w:r>
            <w:r w:rsidRPr="004D1FDF">
              <w:rPr>
                <w:rFonts w:ascii="Ping LCG Regular" w:hAnsi="Ping LCG Regular"/>
                <w:spacing w:val="-2"/>
              </w:rPr>
              <w:t xml:space="preserve"> </w:t>
            </w:r>
            <w:r w:rsidRPr="004D1FDF">
              <w:rPr>
                <w:rFonts w:ascii="Ping LCG Regular" w:hAnsi="Ping LCG Regular"/>
              </w:rPr>
              <w:t>ταυτοποίησης</w:t>
            </w:r>
            <w:r w:rsidRPr="004D1FDF">
              <w:rPr>
                <w:rFonts w:ascii="Ping LCG Regular" w:hAnsi="Ping LCG Regular"/>
                <w:spacing w:val="-2"/>
              </w:rPr>
              <w:t xml:space="preserve"> </w:t>
            </w:r>
            <w:r w:rsidRPr="004D1FDF">
              <w:rPr>
                <w:rFonts w:ascii="Ping LCG Regular" w:hAnsi="Ping LCG Regular"/>
              </w:rPr>
              <w:t>των</w:t>
            </w:r>
            <w:r w:rsidRPr="004D1FDF">
              <w:rPr>
                <w:rFonts w:ascii="Ping LCG Regular" w:hAnsi="Ping LCG Regular"/>
                <w:spacing w:val="-2"/>
              </w:rPr>
              <w:t xml:space="preserve"> </w:t>
            </w:r>
            <w:r w:rsidRPr="004D1FDF">
              <w:rPr>
                <w:rFonts w:ascii="Ping LCG Regular" w:hAnsi="Ping LCG Regular"/>
              </w:rPr>
              <w:t>δειγμάτων</w:t>
            </w:r>
            <w:r>
              <w:rPr>
                <w:rFonts w:ascii="Ping LCG Regular" w:hAnsi="Ping LCG Regular"/>
              </w:rPr>
              <w:t xml:space="preserve"> </w:t>
            </w:r>
          </w:p>
        </w:tc>
        <w:tc>
          <w:tcPr>
            <w:tcW w:w="1497" w:type="dxa"/>
            <w:vAlign w:val="center"/>
          </w:tcPr>
          <w:p w14:paraId="075BD65F" w14:textId="60CA4807" w:rsidR="00D33026" w:rsidRPr="007E558D" w:rsidRDefault="00B87C9B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  <w:r>
              <w:rPr>
                <w:rFonts w:ascii="Ping LCG Regular" w:hAnsi="Ping LCG Regular"/>
                <w:sz w:val="20"/>
                <w:szCs w:val="20"/>
              </w:rPr>
              <w:t>Είδος Δείγματος</w:t>
            </w:r>
          </w:p>
        </w:tc>
        <w:tc>
          <w:tcPr>
            <w:tcW w:w="1498" w:type="dxa"/>
            <w:vAlign w:val="center"/>
          </w:tcPr>
          <w:p w14:paraId="7CB95E06" w14:textId="27AD3356" w:rsidR="00D33026" w:rsidRPr="007E558D" w:rsidRDefault="00B87C9B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  <w:r>
              <w:rPr>
                <w:rFonts w:ascii="Ping LCG Regular" w:hAnsi="Ping LCG Regular"/>
                <w:sz w:val="20"/>
                <w:szCs w:val="20"/>
              </w:rPr>
              <w:t>Ποσότητα Δείγματος</w:t>
            </w:r>
          </w:p>
        </w:tc>
        <w:tc>
          <w:tcPr>
            <w:tcW w:w="2854" w:type="dxa"/>
          </w:tcPr>
          <w:p w14:paraId="0A84F26F" w14:textId="77777777" w:rsidR="00D33026" w:rsidRDefault="00D33026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  <w:r w:rsidRPr="002453FA">
              <w:rPr>
                <w:rFonts w:ascii="Ping LCG Regular" w:hAnsi="Ping LCG Regular"/>
                <w:sz w:val="20"/>
                <w:szCs w:val="20"/>
              </w:rPr>
              <w:t>Συνημμένα Έντυπα Ταυτοποίησης</w:t>
            </w:r>
            <w:r>
              <w:rPr>
                <w:rFonts w:ascii="Ping LCG Regular" w:hAnsi="Ping LCG Regular"/>
                <w:sz w:val="20"/>
                <w:szCs w:val="20"/>
              </w:rPr>
              <w:t xml:space="preserve"> </w:t>
            </w:r>
          </w:p>
          <w:p w14:paraId="6E590689" w14:textId="578AFFD2" w:rsidR="00D33026" w:rsidRPr="007E558D" w:rsidRDefault="00D33026" w:rsidP="00BB5C57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  <w:r w:rsidRPr="004D1FDF">
              <w:rPr>
                <w:rFonts w:ascii="Ping LCG Regular" w:hAnsi="Ping LCG Regular"/>
                <w:sz w:val="16"/>
                <w:szCs w:val="16"/>
              </w:rPr>
              <w:t>(σε περίπτωση που απαιτούνται από τα πρότυπα)</w:t>
            </w:r>
          </w:p>
        </w:tc>
      </w:tr>
      <w:tr w:rsidR="00B87C9B" w:rsidRPr="007E558D" w14:paraId="13A9507B" w14:textId="77777777" w:rsidTr="005800D2">
        <w:trPr>
          <w:trHeight w:val="267"/>
        </w:trPr>
        <w:tc>
          <w:tcPr>
            <w:tcW w:w="4598" w:type="dxa"/>
            <w:vAlign w:val="center"/>
          </w:tcPr>
          <w:p w14:paraId="51C36086" w14:textId="77777777" w:rsidR="00B87C9B" w:rsidRPr="007E558D" w:rsidRDefault="00B87C9B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14:paraId="2CCBED17" w14:textId="77777777" w:rsidR="00B87C9B" w:rsidRDefault="00B87C9B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4F5ADABB" w14:textId="2C00911E" w:rsidR="00B87C9B" w:rsidRDefault="00B87C9B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2854" w:type="dxa"/>
          </w:tcPr>
          <w:p w14:paraId="6B8620E8" w14:textId="77777777" w:rsidR="00B87C9B" w:rsidRPr="002453FA" w:rsidRDefault="00B87C9B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</w:tr>
      <w:tr w:rsidR="00B87C9B" w:rsidRPr="007E558D" w14:paraId="7B0EA172" w14:textId="77777777" w:rsidTr="005800D2">
        <w:trPr>
          <w:trHeight w:val="267"/>
        </w:trPr>
        <w:tc>
          <w:tcPr>
            <w:tcW w:w="4598" w:type="dxa"/>
            <w:vAlign w:val="center"/>
          </w:tcPr>
          <w:p w14:paraId="4518BA5F" w14:textId="77777777" w:rsidR="00B87C9B" w:rsidRPr="007E558D" w:rsidRDefault="00B87C9B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14:paraId="60B2952B" w14:textId="77777777" w:rsidR="00B87C9B" w:rsidRDefault="00B87C9B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3E11777A" w14:textId="77777777" w:rsidR="00B87C9B" w:rsidRDefault="00B87C9B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2854" w:type="dxa"/>
          </w:tcPr>
          <w:p w14:paraId="3F214987" w14:textId="77777777" w:rsidR="00B87C9B" w:rsidRPr="002453FA" w:rsidRDefault="00B87C9B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</w:tr>
      <w:tr w:rsidR="00931538" w:rsidRPr="007E558D" w14:paraId="0B2803A1" w14:textId="77777777" w:rsidTr="005800D2">
        <w:trPr>
          <w:trHeight w:val="267"/>
        </w:trPr>
        <w:tc>
          <w:tcPr>
            <w:tcW w:w="4598" w:type="dxa"/>
            <w:vAlign w:val="center"/>
          </w:tcPr>
          <w:p w14:paraId="0B510197" w14:textId="77777777" w:rsidR="00931538" w:rsidRPr="007E558D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14:paraId="3DB6C09E" w14:textId="77777777" w:rsidR="00931538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2708412C" w14:textId="77777777" w:rsidR="00931538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2854" w:type="dxa"/>
          </w:tcPr>
          <w:p w14:paraId="02B8EB50" w14:textId="77777777" w:rsidR="00931538" w:rsidRPr="002453FA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</w:tr>
      <w:tr w:rsidR="00931538" w:rsidRPr="007E558D" w14:paraId="65818B62" w14:textId="77777777" w:rsidTr="005800D2">
        <w:trPr>
          <w:trHeight w:val="267"/>
        </w:trPr>
        <w:tc>
          <w:tcPr>
            <w:tcW w:w="4598" w:type="dxa"/>
            <w:vAlign w:val="center"/>
          </w:tcPr>
          <w:p w14:paraId="710BE2E7" w14:textId="77777777" w:rsidR="00931538" w:rsidRPr="007E558D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14:paraId="700CA862" w14:textId="77777777" w:rsidR="00931538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30A4AA2B" w14:textId="77777777" w:rsidR="00931538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2854" w:type="dxa"/>
          </w:tcPr>
          <w:p w14:paraId="3821031F" w14:textId="77777777" w:rsidR="00931538" w:rsidRPr="002453FA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</w:tr>
      <w:tr w:rsidR="00931538" w:rsidRPr="007E558D" w14:paraId="785AD762" w14:textId="77777777" w:rsidTr="005800D2">
        <w:trPr>
          <w:trHeight w:val="267"/>
        </w:trPr>
        <w:tc>
          <w:tcPr>
            <w:tcW w:w="4598" w:type="dxa"/>
            <w:vAlign w:val="center"/>
          </w:tcPr>
          <w:p w14:paraId="2F1BA375" w14:textId="77777777" w:rsidR="00931538" w:rsidRPr="007E558D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14:paraId="525A7AB2" w14:textId="77777777" w:rsidR="00931538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7421EB88" w14:textId="77777777" w:rsidR="00931538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2854" w:type="dxa"/>
          </w:tcPr>
          <w:p w14:paraId="5455BDAF" w14:textId="77777777" w:rsidR="00931538" w:rsidRPr="002453FA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</w:tr>
      <w:tr w:rsidR="00931538" w:rsidRPr="007E558D" w14:paraId="5E3100F2" w14:textId="77777777" w:rsidTr="005800D2">
        <w:trPr>
          <w:trHeight w:val="267"/>
        </w:trPr>
        <w:tc>
          <w:tcPr>
            <w:tcW w:w="4598" w:type="dxa"/>
            <w:vAlign w:val="center"/>
          </w:tcPr>
          <w:p w14:paraId="3C2CF1F0" w14:textId="77777777" w:rsidR="00931538" w:rsidRPr="007E558D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14:paraId="234A54D0" w14:textId="77777777" w:rsidR="00931538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75A4741E" w14:textId="77777777" w:rsidR="00931538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2854" w:type="dxa"/>
          </w:tcPr>
          <w:p w14:paraId="4107AAD2" w14:textId="77777777" w:rsidR="00931538" w:rsidRPr="002453FA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</w:tr>
      <w:tr w:rsidR="00931538" w:rsidRPr="007E558D" w14:paraId="43674716" w14:textId="77777777" w:rsidTr="005800D2">
        <w:trPr>
          <w:trHeight w:val="267"/>
        </w:trPr>
        <w:tc>
          <w:tcPr>
            <w:tcW w:w="4598" w:type="dxa"/>
            <w:vAlign w:val="center"/>
          </w:tcPr>
          <w:p w14:paraId="44BEEB82" w14:textId="77777777" w:rsidR="00931538" w:rsidRPr="007E558D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14:paraId="6B5DA7ED" w14:textId="77777777" w:rsidR="00931538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030016CD" w14:textId="77777777" w:rsidR="00931538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2854" w:type="dxa"/>
          </w:tcPr>
          <w:p w14:paraId="357778EF" w14:textId="77777777" w:rsidR="00931538" w:rsidRPr="002453FA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</w:tr>
      <w:tr w:rsidR="00931538" w:rsidRPr="007E558D" w14:paraId="15B9B839" w14:textId="77777777" w:rsidTr="005800D2">
        <w:trPr>
          <w:trHeight w:val="267"/>
        </w:trPr>
        <w:tc>
          <w:tcPr>
            <w:tcW w:w="4598" w:type="dxa"/>
            <w:vAlign w:val="center"/>
          </w:tcPr>
          <w:p w14:paraId="75BB19A7" w14:textId="77777777" w:rsidR="00931538" w:rsidRPr="007E558D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14:paraId="25D415BA" w14:textId="77777777" w:rsidR="00931538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5452565D" w14:textId="77777777" w:rsidR="00931538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2854" w:type="dxa"/>
          </w:tcPr>
          <w:p w14:paraId="75C806CC" w14:textId="77777777" w:rsidR="00931538" w:rsidRPr="002453FA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</w:rPr>
            </w:pPr>
          </w:p>
        </w:tc>
      </w:tr>
    </w:tbl>
    <w:p w14:paraId="6108410A" w14:textId="4AFC1402" w:rsidR="0056203C" w:rsidRDefault="004D1FDF" w:rsidP="00F178BF">
      <w:pPr>
        <w:ind w:left="-1134"/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</w:rPr>
      </w:pPr>
      <w:r w:rsidRPr="00C22BC8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</w:rPr>
        <w:t>* Σε περίπτωση έλλειψης οποιουδήποτε των παραπάνω στοιχείων, ενδέχεται να γίνει σχετική αναφορά στην Έκθεση.</w:t>
      </w:r>
    </w:p>
    <w:tbl>
      <w:tblPr>
        <w:tblStyle w:val="a5"/>
        <w:tblW w:w="10447" w:type="dxa"/>
        <w:tblInd w:w="-1139" w:type="dxa"/>
        <w:tblLook w:val="04A0" w:firstRow="1" w:lastRow="0" w:firstColumn="1" w:lastColumn="0" w:noHBand="0" w:noVBand="1"/>
      </w:tblPr>
      <w:tblGrid>
        <w:gridCol w:w="1843"/>
        <w:gridCol w:w="768"/>
        <w:gridCol w:w="2612"/>
        <w:gridCol w:w="2612"/>
        <w:gridCol w:w="529"/>
        <w:gridCol w:w="2083"/>
      </w:tblGrid>
      <w:tr w:rsidR="00647C41" w:rsidRPr="007E558D" w14:paraId="16CDE5C6" w14:textId="77777777" w:rsidTr="00BB5C57">
        <w:trPr>
          <w:trHeight w:val="267"/>
        </w:trPr>
        <w:tc>
          <w:tcPr>
            <w:tcW w:w="10447" w:type="dxa"/>
            <w:gridSpan w:val="6"/>
            <w:shd w:val="clear" w:color="auto" w:fill="1F3864" w:themeFill="accent5" w:themeFillShade="80"/>
          </w:tcPr>
          <w:p w14:paraId="7F37B2A8" w14:textId="1A3A82E9" w:rsidR="00647C41" w:rsidRPr="007E558D" w:rsidRDefault="00647C41" w:rsidP="00BB5C57">
            <w:pPr>
              <w:jc w:val="center"/>
              <w:rPr>
                <w:rFonts w:ascii="Ping LCG Regular" w:hAnsi="Ping LCG Regular"/>
                <w:sz w:val="28"/>
                <w:szCs w:val="28"/>
              </w:rPr>
            </w:pPr>
            <w:r>
              <w:rPr>
                <w:rFonts w:ascii="Ping LCG Regular" w:hAnsi="Ping LCG Regular"/>
                <w:sz w:val="28"/>
                <w:szCs w:val="28"/>
              </w:rPr>
              <w:t>ΛΟΙΠΕΣ ΠΛΗΡΟΦΟΡΙΕΣ</w:t>
            </w:r>
          </w:p>
        </w:tc>
      </w:tr>
      <w:tr w:rsidR="00E02789" w:rsidRPr="00475FB6" w14:paraId="087CF5A5" w14:textId="77777777" w:rsidTr="00E02789">
        <w:trPr>
          <w:trHeight w:val="271"/>
        </w:trPr>
        <w:tc>
          <w:tcPr>
            <w:tcW w:w="2611" w:type="dxa"/>
            <w:gridSpan w:val="2"/>
            <w:vMerge w:val="restart"/>
            <w:vAlign w:val="center"/>
          </w:tcPr>
          <w:p w14:paraId="0199992A" w14:textId="3109E795" w:rsidR="00E02789" w:rsidRPr="007E558D" w:rsidRDefault="00E02789" w:rsidP="00BC5702">
            <w:pPr>
              <w:rPr>
                <w:rFonts w:ascii="Ping LCG Regular" w:hAnsi="Ping LCG Regular"/>
                <w:sz w:val="16"/>
                <w:szCs w:val="16"/>
              </w:rPr>
            </w:pPr>
            <w:r>
              <w:rPr>
                <w:rFonts w:ascii="Ping LCG Regular" w:hAnsi="Ping LCG Regular"/>
                <w:sz w:val="16"/>
                <w:szCs w:val="16"/>
              </w:rPr>
              <w:t xml:space="preserve">Επιθυμητή </w:t>
            </w:r>
            <w:r w:rsidR="0028649B">
              <w:rPr>
                <w:rFonts w:ascii="Ping LCG Regular" w:hAnsi="Ping LCG Regular"/>
                <w:sz w:val="16"/>
                <w:szCs w:val="16"/>
              </w:rPr>
              <w:t>η</w:t>
            </w:r>
            <w:r>
              <w:rPr>
                <w:rFonts w:ascii="Ping LCG Regular" w:hAnsi="Ping LCG Regular"/>
                <w:sz w:val="16"/>
                <w:szCs w:val="16"/>
              </w:rPr>
              <w:t xml:space="preserve">μερομηνία </w:t>
            </w:r>
            <w:r w:rsidR="0028649B">
              <w:rPr>
                <w:rFonts w:ascii="Ping LCG Regular" w:hAnsi="Ping LCG Regular"/>
                <w:sz w:val="16"/>
                <w:szCs w:val="16"/>
              </w:rPr>
              <w:t>π</w:t>
            </w:r>
            <w:r>
              <w:rPr>
                <w:rFonts w:ascii="Ping LCG Regular" w:hAnsi="Ping LCG Regular"/>
                <w:sz w:val="16"/>
                <w:szCs w:val="16"/>
              </w:rPr>
              <w:t xml:space="preserve">αραλαβής </w:t>
            </w:r>
            <w:r w:rsidR="0028649B">
              <w:rPr>
                <w:rFonts w:ascii="Ping LCG Regular" w:hAnsi="Ping LCG Regular"/>
                <w:sz w:val="16"/>
                <w:szCs w:val="16"/>
              </w:rPr>
              <w:t>α</w:t>
            </w:r>
            <w:r>
              <w:rPr>
                <w:rFonts w:ascii="Ping LCG Regular" w:hAnsi="Ping LCG Regular"/>
                <w:sz w:val="16"/>
                <w:szCs w:val="16"/>
              </w:rPr>
              <w:t>ποτελεσμάτων</w:t>
            </w:r>
          </w:p>
        </w:tc>
        <w:tc>
          <w:tcPr>
            <w:tcW w:w="2612" w:type="dxa"/>
            <w:vMerge w:val="restart"/>
            <w:vAlign w:val="center"/>
          </w:tcPr>
          <w:p w14:paraId="7C95923B" w14:textId="77777777" w:rsidR="00E02789" w:rsidRPr="007E558D" w:rsidRDefault="00E02789" w:rsidP="00BC5702">
            <w:pPr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2612" w:type="dxa"/>
            <w:vMerge w:val="restart"/>
            <w:vAlign w:val="center"/>
          </w:tcPr>
          <w:p w14:paraId="1117E78F" w14:textId="041309FB" w:rsidR="00E02789" w:rsidRPr="007E558D" w:rsidRDefault="00E02789" w:rsidP="00BC5702">
            <w:pPr>
              <w:rPr>
                <w:rFonts w:ascii="Ping LCG Regular" w:hAnsi="Ping LCG Regular"/>
                <w:sz w:val="16"/>
                <w:szCs w:val="16"/>
              </w:rPr>
            </w:pPr>
            <w:r>
              <w:rPr>
                <w:rFonts w:ascii="Ping LCG Regular" w:hAnsi="Ping LCG Regular"/>
                <w:sz w:val="16"/>
                <w:szCs w:val="16"/>
              </w:rPr>
              <w:t>Επιθυμητή γλώσσα έκδοσης αποτελεσμάτων</w:t>
            </w:r>
          </w:p>
        </w:tc>
        <w:tc>
          <w:tcPr>
            <w:tcW w:w="529" w:type="dxa"/>
            <w:vAlign w:val="center"/>
          </w:tcPr>
          <w:p w14:paraId="0B93B927" w14:textId="77777777" w:rsidR="00E02789" w:rsidRPr="007E558D" w:rsidRDefault="00E02789" w:rsidP="00BC5702">
            <w:pPr>
              <w:rPr>
                <w:rFonts w:ascii="Ping LCG Regular" w:hAnsi="Ping LCG Regular"/>
                <w:sz w:val="16"/>
                <w:szCs w:val="16"/>
              </w:rPr>
            </w:pPr>
            <w:r>
              <w:rPr>
                <w:rFonts w:ascii="Ping LCG Regular" w:hAnsi="Ping LCG Regular"/>
                <w:sz w:val="16"/>
                <w:szCs w:val="16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14:paraId="73F49174" w14:textId="3EF10D86" w:rsidR="00E02789" w:rsidRPr="007E558D" w:rsidRDefault="00E02789" w:rsidP="00BC5702">
            <w:pPr>
              <w:rPr>
                <w:rFonts w:ascii="Ping LCG Regular" w:hAnsi="Ping LCG Regular"/>
                <w:sz w:val="16"/>
                <w:szCs w:val="16"/>
              </w:rPr>
            </w:pPr>
            <w:r>
              <w:rPr>
                <w:rFonts w:ascii="Ping LCG Regular" w:hAnsi="Ping LCG Regular"/>
                <w:sz w:val="16"/>
                <w:szCs w:val="16"/>
              </w:rPr>
              <w:t>ελληνικά</w:t>
            </w:r>
          </w:p>
        </w:tc>
      </w:tr>
      <w:tr w:rsidR="00E02789" w:rsidRPr="007E558D" w14:paraId="384E8FFA" w14:textId="77777777" w:rsidTr="00E02789">
        <w:trPr>
          <w:trHeight w:val="271"/>
        </w:trPr>
        <w:tc>
          <w:tcPr>
            <w:tcW w:w="2611" w:type="dxa"/>
            <w:gridSpan w:val="2"/>
            <w:vMerge/>
            <w:vAlign w:val="center"/>
          </w:tcPr>
          <w:p w14:paraId="3CAFF1B1" w14:textId="77777777" w:rsidR="00E02789" w:rsidRDefault="00E02789" w:rsidP="00BC5702">
            <w:pPr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2612" w:type="dxa"/>
            <w:vMerge/>
            <w:vAlign w:val="center"/>
          </w:tcPr>
          <w:p w14:paraId="44D7F9F4" w14:textId="77777777" w:rsidR="00E02789" w:rsidRPr="007E558D" w:rsidRDefault="00E02789" w:rsidP="00BC5702">
            <w:pPr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2612" w:type="dxa"/>
            <w:vMerge/>
            <w:vAlign w:val="center"/>
          </w:tcPr>
          <w:p w14:paraId="2C9CD9A3" w14:textId="77777777" w:rsidR="00E02789" w:rsidRDefault="00E02789" w:rsidP="00BC5702">
            <w:pPr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529" w:type="dxa"/>
            <w:vAlign w:val="center"/>
          </w:tcPr>
          <w:p w14:paraId="372CED44" w14:textId="77777777" w:rsidR="00E02789" w:rsidRDefault="00E02789" w:rsidP="00BC5702">
            <w:pPr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14:paraId="18560D72" w14:textId="6CB4FD17" w:rsidR="00E02789" w:rsidRDefault="00E02789" w:rsidP="00BC5702">
            <w:pPr>
              <w:rPr>
                <w:rFonts w:ascii="Ping LCG Regular" w:hAnsi="Ping LCG Regular"/>
                <w:sz w:val="16"/>
                <w:szCs w:val="16"/>
              </w:rPr>
            </w:pPr>
            <w:r>
              <w:rPr>
                <w:rFonts w:ascii="Ping LCG Regular" w:hAnsi="Ping LCG Regular"/>
                <w:sz w:val="16"/>
                <w:szCs w:val="16"/>
              </w:rPr>
              <w:t xml:space="preserve">αγγλικά </w:t>
            </w:r>
          </w:p>
        </w:tc>
      </w:tr>
      <w:tr w:rsidR="00DB2F9D" w:rsidRPr="007E558D" w14:paraId="3EA9B078" w14:textId="77777777" w:rsidTr="008A7858">
        <w:trPr>
          <w:trHeight w:val="417"/>
        </w:trPr>
        <w:tc>
          <w:tcPr>
            <w:tcW w:w="1843" w:type="dxa"/>
            <w:vAlign w:val="center"/>
          </w:tcPr>
          <w:p w14:paraId="2A4DA98D" w14:textId="77777777" w:rsidR="00DB2F9D" w:rsidRPr="007E558D" w:rsidRDefault="00DB2F9D" w:rsidP="00DB2F9D">
            <w:pPr>
              <w:rPr>
                <w:rFonts w:ascii="Ping LCG Regular" w:hAnsi="Ping LCG Regular"/>
                <w:sz w:val="16"/>
                <w:szCs w:val="16"/>
              </w:rPr>
            </w:pPr>
            <w:r>
              <w:rPr>
                <w:rFonts w:ascii="Ping LCG Regular" w:hAnsi="Ping LCG Regular"/>
                <w:sz w:val="16"/>
                <w:szCs w:val="16"/>
              </w:rPr>
              <w:t>Ειδικές απαιτήσεις</w:t>
            </w:r>
          </w:p>
        </w:tc>
        <w:tc>
          <w:tcPr>
            <w:tcW w:w="8604" w:type="dxa"/>
            <w:gridSpan w:val="5"/>
            <w:vAlign w:val="center"/>
          </w:tcPr>
          <w:p w14:paraId="18B459AD" w14:textId="77777777" w:rsidR="00DB2F9D" w:rsidRDefault="00DB2F9D" w:rsidP="00DB2F9D">
            <w:pPr>
              <w:rPr>
                <w:rFonts w:ascii="Ping LCG Regular" w:hAnsi="Ping LCG Regular"/>
                <w:sz w:val="16"/>
                <w:szCs w:val="16"/>
              </w:rPr>
            </w:pPr>
          </w:p>
          <w:p w14:paraId="29AB5ABC" w14:textId="77777777" w:rsidR="00DB2F9D" w:rsidRDefault="00DB2F9D" w:rsidP="00DB2F9D">
            <w:pPr>
              <w:rPr>
                <w:rFonts w:ascii="Ping LCG Regular" w:hAnsi="Ping LCG Regular"/>
                <w:sz w:val="16"/>
                <w:szCs w:val="16"/>
              </w:rPr>
            </w:pPr>
          </w:p>
          <w:p w14:paraId="3CE88100" w14:textId="13727DB8" w:rsidR="00DB2F9D" w:rsidRPr="007E558D" w:rsidRDefault="00DB2F9D" w:rsidP="00DB2F9D">
            <w:pPr>
              <w:rPr>
                <w:rFonts w:ascii="Ping LCG Regular" w:hAnsi="Ping LCG Regular"/>
                <w:sz w:val="16"/>
                <w:szCs w:val="16"/>
              </w:rPr>
            </w:pPr>
          </w:p>
        </w:tc>
      </w:tr>
    </w:tbl>
    <w:p w14:paraId="6A5AC0AF" w14:textId="06756B9E" w:rsidR="00740916" w:rsidRDefault="00740916" w:rsidP="00931538">
      <w:pPr>
        <w:spacing w:before="240"/>
        <w:ind w:left="-1134" w:right="-1134"/>
        <w:rPr>
          <w:rFonts w:ascii="Ping LCG Regular" w:hAnsi="Ping LCG Regular"/>
        </w:rPr>
      </w:pPr>
      <w:r>
        <w:rPr>
          <w:rFonts w:ascii="Ping LCG Regular" w:hAnsi="Ping LCG Regular"/>
        </w:rPr>
        <w:t>Με την υπογραφή αυτής της Αίτησης δηλώνω ότι έχω διαβάσει και αποδέχομαι ανεπιφύλακτα τους Γενικούς Όρους Υπηρεσιών, οι οποίοι είναι διαθέσιμοι στο</w:t>
      </w:r>
      <w:r w:rsidR="008963E0" w:rsidRPr="008963E0">
        <w:rPr>
          <w:rFonts w:ascii="Ping LCG Regular" w:hAnsi="Ping LCG Regular"/>
        </w:rPr>
        <w:t xml:space="preserve"> </w:t>
      </w:r>
      <w:hyperlink r:id="rId9" w:history="1">
        <w:r w:rsidR="00E1303D" w:rsidRPr="008C1EA7">
          <w:rPr>
            <w:rStyle w:val="-"/>
          </w:rPr>
          <w:t>https://innovationhub.dei.gr/media/jqibiauu/genikoi-oroi-ergasthriakon-uphresion.pdf</w:t>
        </w:r>
      </w:hyperlink>
      <w:r w:rsidR="00D96E48">
        <w:rPr>
          <w:rFonts w:ascii="Ping LCG Regular" w:hAnsi="Ping LCG Regular"/>
        </w:rPr>
        <w:t xml:space="preserve"> </w:t>
      </w:r>
    </w:p>
    <w:tbl>
      <w:tblPr>
        <w:tblStyle w:val="a5"/>
        <w:tblW w:w="10792" w:type="dxa"/>
        <w:tblInd w:w="-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6"/>
      </w:tblGrid>
      <w:tr w:rsidR="00740916" w14:paraId="22B62536" w14:textId="77777777" w:rsidTr="008A7858">
        <w:trPr>
          <w:trHeight w:val="85"/>
        </w:trPr>
        <w:tc>
          <w:tcPr>
            <w:tcW w:w="5396" w:type="dxa"/>
          </w:tcPr>
          <w:p w14:paraId="3177EE3C" w14:textId="0FE14FE2" w:rsidR="00740916" w:rsidRDefault="00740916" w:rsidP="00740916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  <w:r>
              <w:rPr>
                <w:rFonts w:ascii="Ping LCG Regular" w:hAnsi="Ping LCG Regular"/>
                <w:sz w:val="16"/>
                <w:szCs w:val="16"/>
              </w:rPr>
              <w:t>Για τον Πελάτη</w:t>
            </w:r>
          </w:p>
        </w:tc>
        <w:tc>
          <w:tcPr>
            <w:tcW w:w="5396" w:type="dxa"/>
          </w:tcPr>
          <w:p w14:paraId="60FB45EB" w14:textId="5F441AD3" w:rsidR="00740916" w:rsidRDefault="00740916" w:rsidP="00740916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  <w:r>
              <w:rPr>
                <w:rFonts w:ascii="Ping LCG Regular" w:hAnsi="Ping LCG Regular"/>
                <w:sz w:val="16"/>
                <w:szCs w:val="16"/>
              </w:rPr>
              <w:t>Για τη ΔΚΚ</w:t>
            </w:r>
          </w:p>
        </w:tc>
      </w:tr>
      <w:tr w:rsidR="00740916" w14:paraId="0CE49EC5" w14:textId="77777777" w:rsidTr="008A7858">
        <w:trPr>
          <w:trHeight w:val="89"/>
        </w:trPr>
        <w:tc>
          <w:tcPr>
            <w:tcW w:w="5396" w:type="dxa"/>
          </w:tcPr>
          <w:p w14:paraId="117EEA62" w14:textId="77777777" w:rsidR="00740916" w:rsidRDefault="00740916" w:rsidP="00740916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  <w:p w14:paraId="0B5B9396" w14:textId="77777777" w:rsidR="00740916" w:rsidRDefault="00740916" w:rsidP="00740916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  <w:p w14:paraId="63739B7F" w14:textId="77777777" w:rsidR="00740916" w:rsidRDefault="00740916" w:rsidP="00740916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  <w:p w14:paraId="47ED3B23" w14:textId="77777777" w:rsidR="00740916" w:rsidRDefault="00740916" w:rsidP="00740916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  <w:p w14:paraId="40BE3E1E" w14:textId="7B939285" w:rsidR="00740916" w:rsidRDefault="00740916" w:rsidP="00740916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  <w:r>
              <w:rPr>
                <w:rFonts w:ascii="Ping LCG Regular" w:hAnsi="Ping LCG Regular"/>
                <w:sz w:val="16"/>
                <w:szCs w:val="16"/>
              </w:rPr>
              <w:t>Όνομα Ολογράφως &amp; Υπογραφή</w:t>
            </w:r>
          </w:p>
        </w:tc>
        <w:tc>
          <w:tcPr>
            <w:tcW w:w="5396" w:type="dxa"/>
          </w:tcPr>
          <w:p w14:paraId="77A9E9B5" w14:textId="77777777" w:rsidR="00740916" w:rsidRDefault="00740916" w:rsidP="00740916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  <w:p w14:paraId="294782B4" w14:textId="77777777" w:rsidR="00740916" w:rsidRDefault="00740916" w:rsidP="00740916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  <w:p w14:paraId="0EE27CF4" w14:textId="77777777" w:rsidR="00740916" w:rsidRDefault="00740916" w:rsidP="00740916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  <w:p w14:paraId="34A8097F" w14:textId="77777777" w:rsidR="00740916" w:rsidRDefault="00740916" w:rsidP="00740916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  <w:p w14:paraId="5D61D2E6" w14:textId="2D810FF9" w:rsidR="00740916" w:rsidRDefault="00740916" w:rsidP="00740916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  <w:r>
              <w:rPr>
                <w:rFonts w:ascii="Ping LCG Regular" w:hAnsi="Ping LCG Regular"/>
                <w:sz w:val="16"/>
                <w:szCs w:val="16"/>
              </w:rPr>
              <w:t>Όνομα Ολογράφως &amp; Υπογραφή</w:t>
            </w:r>
          </w:p>
        </w:tc>
      </w:tr>
    </w:tbl>
    <w:p w14:paraId="0CDC83FB" w14:textId="072D3564" w:rsidR="00891FDE" w:rsidRPr="00891FDE" w:rsidRDefault="00891FDE" w:rsidP="008A7858">
      <w:pPr>
        <w:ind w:right="-1134"/>
        <w:rPr>
          <w:rFonts w:ascii="Ping LCG Regular" w:hAnsi="Ping LCG Regular"/>
        </w:rPr>
      </w:pPr>
    </w:p>
    <w:sectPr w:rsidR="00891FDE" w:rsidRPr="00891FD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73AE" w14:textId="77777777" w:rsidR="000A1F31" w:rsidRDefault="000A1F31" w:rsidP="00273CA9">
      <w:pPr>
        <w:spacing w:after="0" w:line="240" w:lineRule="auto"/>
      </w:pPr>
      <w:r>
        <w:separator/>
      </w:r>
    </w:p>
  </w:endnote>
  <w:endnote w:type="continuationSeparator" w:id="0">
    <w:p w14:paraId="2849AF11" w14:textId="77777777" w:rsidR="000A1F31" w:rsidRDefault="000A1F31" w:rsidP="0027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Ping LCG Bold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F659" w14:textId="66889C47" w:rsidR="00963ED5" w:rsidRPr="00773C0F" w:rsidRDefault="00963ED5" w:rsidP="004E1721">
    <w:pPr>
      <w:pStyle w:val="1"/>
      <w:spacing w:before="19"/>
      <w:ind w:left="-1134" w:right="-1020"/>
      <w:rPr>
        <w:color w:val="0000FF"/>
        <w:spacing w:val="-2"/>
        <w:u w:val="single" w:color="0000FF"/>
      </w:rPr>
    </w:pPr>
    <w:r w:rsidRPr="00163D2C">
      <w:rPr>
        <w:spacing w:val="-2"/>
      </w:rPr>
      <w:t>Για</w:t>
    </w:r>
    <w:r w:rsidRPr="00163D2C">
      <w:t xml:space="preserve"> </w:t>
    </w:r>
    <w:r w:rsidRPr="00163D2C">
      <w:rPr>
        <w:spacing w:val="-2"/>
      </w:rPr>
      <w:t>οποιεσδήποτε</w:t>
    </w:r>
    <w:r w:rsidRPr="00163D2C">
      <w:t xml:space="preserve"> </w:t>
    </w:r>
    <w:r w:rsidRPr="00163D2C">
      <w:rPr>
        <w:spacing w:val="-2"/>
      </w:rPr>
      <w:t>επιπλέον</w:t>
    </w:r>
    <w:r w:rsidRPr="00163D2C">
      <w:t xml:space="preserve"> </w:t>
    </w:r>
    <w:r w:rsidRPr="00163D2C">
      <w:rPr>
        <w:spacing w:val="-2"/>
      </w:rPr>
      <w:t>πληροφορίες</w:t>
    </w:r>
    <w:r w:rsidRPr="00163D2C">
      <w:t xml:space="preserve"> </w:t>
    </w:r>
    <w:r w:rsidRPr="00163D2C">
      <w:rPr>
        <w:spacing w:val="-2"/>
      </w:rPr>
      <w:t>ή</w:t>
    </w:r>
    <w:r w:rsidRPr="00163D2C">
      <w:t xml:space="preserve"> </w:t>
    </w:r>
    <w:r w:rsidRPr="00163D2C">
      <w:rPr>
        <w:spacing w:val="-2"/>
      </w:rPr>
      <w:t>διευκρινίσεις,</w:t>
    </w:r>
    <w:r w:rsidRPr="00163D2C">
      <w:t xml:space="preserve"> </w:t>
    </w:r>
    <w:r w:rsidRPr="00163D2C">
      <w:rPr>
        <w:spacing w:val="-2"/>
      </w:rPr>
      <w:t>επικοινωνήστε</w:t>
    </w:r>
    <w:r w:rsidRPr="00163D2C">
      <w:rPr>
        <w:spacing w:val="1"/>
      </w:rPr>
      <w:t xml:space="preserve"> </w:t>
    </w:r>
    <w:r w:rsidRPr="00163D2C">
      <w:rPr>
        <w:spacing w:val="-2"/>
      </w:rPr>
      <w:t>μαζί</w:t>
    </w:r>
    <w:r w:rsidRPr="00163D2C">
      <w:rPr>
        <w:spacing w:val="1"/>
      </w:rPr>
      <w:t xml:space="preserve"> </w:t>
    </w:r>
    <w:r w:rsidRPr="00163D2C">
      <w:rPr>
        <w:spacing w:val="-4"/>
      </w:rPr>
      <w:t>μας</w:t>
    </w:r>
    <w:r w:rsidRPr="00163D2C">
      <w:t xml:space="preserve"> στο</w:t>
    </w:r>
    <w:r w:rsidRPr="00163D2C">
      <w:rPr>
        <w:spacing w:val="-8"/>
      </w:rPr>
      <w:t xml:space="preserve"> +30 </w:t>
    </w:r>
    <w:r w:rsidRPr="00163D2C">
      <w:t>210 66017</w:t>
    </w:r>
    <w:r w:rsidR="00062BF1">
      <w:t>36</w:t>
    </w:r>
    <w:r w:rsidR="00AC08D6">
      <w:t>, +30 210 6601</w:t>
    </w:r>
    <w:r w:rsidR="00577458" w:rsidRPr="00577458">
      <w:t>827</w:t>
    </w:r>
    <w:r w:rsidR="00062BF1">
      <w:t xml:space="preserve"> </w:t>
    </w:r>
    <w:r w:rsidRPr="00163D2C">
      <w:t>και</w:t>
    </w:r>
    <w:r w:rsidRPr="00163D2C">
      <w:rPr>
        <w:spacing w:val="-6"/>
      </w:rPr>
      <w:t xml:space="preserve"> στο </w:t>
    </w:r>
    <w:hyperlink r:id="rId1" w:history="1">
      <w:r w:rsidR="00773C0F" w:rsidRPr="00765B82">
        <w:rPr>
          <w:rStyle w:val="-"/>
          <w:spacing w:val="-2"/>
          <w:lang w:val="en-US"/>
        </w:rPr>
        <w:t>innovationhub</w:t>
      </w:r>
      <w:r w:rsidR="00773C0F" w:rsidRPr="00765B82">
        <w:rPr>
          <w:rStyle w:val="-"/>
          <w:spacing w:val="-2"/>
        </w:rPr>
        <w:t>@</w:t>
      </w:r>
      <w:proofErr w:type="spellStart"/>
      <w:r w:rsidR="00773C0F" w:rsidRPr="00765B82">
        <w:rPr>
          <w:rStyle w:val="-"/>
          <w:spacing w:val="-2"/>
          <w:lang w:val="en-US"/>
        </w:rPr>
        <w:t>ppcgroup</w:t>
      </w:r>
      <w:proofErr w:type="spellEnd"/>
      <w:r w:rsidR="00773C0F" w:rsidRPr="00765B82">
        <w:rPr>
          <w:rStyle w:val="-"/>
          <w:spacing w:val="-2"/>
        </w:rPr>
        <w:t>.</w:t>
      </w:r>
      <w:r w:rsidR="00773C0F" w:rsidRPr="00765B82">
        <w:rPr>
          <w:rStyle w:val="-"/>
          <w:spacing w:val="-2"/>
          <w:lang w:val="en-US"/>
        </w:rPr>
        <w:t>com</w:t>
      </w:r>
    </w:hyperlink>
    <w:r w:rsidR="00773C0F" w:rsidRPr="00773C0F">
      <w:rPr>
        <w:spacing w:val="-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C1F6" w14:textId="77777777" w:rsidR="000A1F31" w:rsidRDefault="000A1F31" w:rsidP="00273CA9">
      <w:pPr>
        <w:spacing w:after="0" w:line="240" w:lineRule="auto"/>
      </w:pPr>
      <w:r>
        <w:separator/>
      </w:r>
    </w:p>
  </w:footnote>
  <w:footnote w:type="continuationSeparator" w:id="0">
    <w:p w14:paraId="60056CDB" w14:textId="77777777" w:rsidR="000A1F31" w:rsidRDefault="000A1F31" w:rsidP="00273CA9">
      <w:pPr>
        <w:spacing w:after="0" w:line="240" w:lineRule="auto"/>
      </w:pPr>
      <w:r>
        <w:continuationSeparator/>
      </w:r>
    </w:p>
  </w:footnote>
  <w:footnote w:id="1">
    <w:p w14:paraId="7EA6C087" w14:textId="1EA6AC51" w:rsidR="008A7858" w:rsidRPr="008A7858" w:rsidRDefault="008A7858">
      <w:pPr>
        <w:pStyle w:val="ad"/>
        <w:rPr>
          <w:sz w:val="14"/>
          <w:szCs w:val="14"/>
        </w:rPr>
      </w:pPr>
      <w:r w:rsidRPr="008A7858">
        <w:rPr>
          <w:rStyle w:val="ae"/>
          <w:sz w:val="14"/>
          <w:szCs w:val="14"/>
        </w:rPr>
        <w:footnoteRef/>
      </w:r>
      <w:r w:rsidRPr="008A7858">
        <w:rPr>
          <w:sz w:val="14"/>
          <w:szCs w:val="14"/>
        </w:rPr>
        <w:t xml:space="preserve"> </w:t>
      </w:r>
      <w:r w:rsidRPr="008A7858">
        <w:rPr>
          <w:rFonts w:ascii="Ping LCG Regular" w:hAnsi="Ping LCG Regular"/>
          <w:sz w:val="14"/>
          <w:szCs w:val="14"/>
        </w:rPr>
        <w:t>Το Κέντρο Κόστους συμπληρώνεται αντί για το ΑΦΜ σε περίπτωση που ο Πελάτης αποτελεί Διεύθυνση της ΔΕΗ.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4F43" w14:textId="77E502C0" w:rsidR="00273CA9" w:rsidRDefault="00D7509F" w:rsidP="008C037C">
    <w:pPr>
      <w:pStyle w:val="a3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5AC75FC3" wp14:editId="1DF7EB4A">
          <wp:simplePos x="0" y="0"/>
          <wp:positionH relativeFrom="page">
            <wp:posOffset>407766</wp:posOffset>
          </wp:positionH>
          <wp:positionV relativeFrom="page">
            <wp:posOffset>107371</wp:posOffset>
          </wp:positionV>
          <wp:extent cx="1301490" cy="444127"/>
          <wp:effectExtent l="0" t="0" r="0" b="0"/>
          <wp:wrapNone/>
          <wp:docPr id="900910990" name="Εικόνα 900910990" descr="Εικόνα που περιέχει κείμενο, γραμματοσειρά, γραφικά, λογότυπ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 descr="Εικόνα που περιέχει κείμενο, γραμματοσειρά, γραφικά, λογότυπο&#10;&#10;Περιγραφή που δημιουργήθηκε αυτόματα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1490" cy="4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927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0EBA6DD" wp14:editId="57490848">
              <wp:simplePos x="0" y="0"/>
              <wp:positionH relativeFrom="page">
                <wp:posOffset>6542590</wp:posOffset>
              </wp:positionH>
              <wp:positionV relativeFrom="page">
                <wp:posOffset>165365</wp:posOffset>
              </wp:positionV>
              <wp:extent cx="635635" cy="14986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E713B" w14:textId="77777777" w:rsidR="008D1927" w:rsidRDefault="008D1927" w:rsidP="008D1927">
                          <w:pPr>
                            <w:spacing w:before="3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Σελίδα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από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BA6D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left:0;text-align:left;margin-left:515.15pt;margin-top:13pt;width:50.05pt;height:11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" filled="f" stroked="f">
              <v:textbox inset="0,0,0,0">
                <w:txbxContent>
                  <w:p w14:paraId="454E713B" w14:textId="77777777" w:rsidR="008D1927" w:rsidRDefault="008D1927" w:rsidP="008D1927">
                    <w:pPr>
                      <w:spacing w:before="3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Σελίδα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από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spacing w:val="-10"/>
                        <w:sz w:val="14"/>
                      </w:rPr>
                      <w:t>2</w:t>
                    </w:r>
                    <w:r>
                      <w:rPr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10F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C0DEEA" wp14:editId="6BF62A25">
              <wp:simplePos x="0" y="0"/>
              <wp:positionH relativeFrom="page">
                <wp:posOffset>6050665</wp:posOffset>
              </wp:positionH>
              <wp:positionV relativeFrom="page">
                <wp:posOffset>165366</wp:posOffset>
              </wp:positionV>
              <wp:extent cx="290830" cy="14986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65CDD" w14:textId="2265BDE8" w:rsidR="009B10F4" w:rsidRPr="00B61370" w:rsidRDefault="009B10F4" w:rsidP="009B10F4">
                          <w:pPr>
                            <w:spacing w:before="3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Ε312/</w:t>
                          </w:r>
                          <w:r w:rsidR="00B61370">
                            <w:rPr>
                              <w:spacing w:val="-2"/>
                              <w:sz w:val="1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0DEEA" id="docshape1" o:spid="_x0000_s1027" type="#_x0000_t202" style="position:absolute;left:0;text-align:left;margin-left:476.45pt;margin-top:13pt;width:22.9pt;height:11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" filled="f" stroked="f">
              <v:textbox inset="0,0,0,0">
                <w:txbxContent>
                  <w:p w14:paraId="4A965CDD" w14:textId="2265BDE8" w:rsidR="009B10F4" w:rsidRPr="00B61370" w:rsidRDefault="009B10F4" w:rsidP="009B10F4">
                    <w:pPr>
                      <w:spacing w:before="3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Ε312/</w:t>
                    </w:r>
                    <w:r w:rsidR="00B61370">
                      <w:rPr>
                        <w:spacing w:val="-2"/>
                        <w:sz w:val="1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037C" w:rsidRPr="00235EBB">
      <w:rPr>
        <w:rFonts w:ascii="Ping LCG Bold" w:hAnsi="Ping LCG Bold"/>
        <w:b/>
        <w:sz w:val="20"/>
        <w:szCs w:val="20"/>
      </w:rPr>
      <w:t>ΑΙΤΗΣΗ</w:t>
    </w:r>
    <w:r w:rsidR="008C037C" w:rsidRPr="00235EBB">
      <w:rPr>
        <w:rFonts w:ascii="Ping LCG Bold" w:hAnsi="Ping LCG Bold"/>
        <w:b/>
        <w:spacing w:val="32"/>
        <w:sz w:val="20"/>
        <w:szCs w:val="20"/>
      </w:rPr>
      <w:t xml:space="preserve"> </w:t>
    </w:r>
    <w:r w:rsidR="008C037C" w:rsidRPr="00235EBB">
      <w:rPr>
        <w:rFonts w:ascii="Ping LCG Bold" w:hAnsi="Ping LCG Bold"/>
        <w:b/>
        <w:sz w:val="20"/>
        <w:szCs w:val="20"/>
      </w:rPr>
      <w:t>ΕΡΓΑΣΤΗΡΙΑΚΩΝ</w:t>
    </w:r>
    <w:r w:rsidR="008C037C" w:rsidRPr="00235EBB">
      <w:rPr>
        <w:rFonts w:ascii="Ping LCG Bold" w:hAnsi="Ping LCG Bold"/>
        <w:b/>
        <w:spacing w:val="34"/>
        <w:sz w:val="20"/>
        <w:szCs w:val="20"/>
      </w:rPr>
      <w:t xml:space="preserve"> </w:t>
    </w:r>
    <w:r w:rsidR="008C037C">
      <w:rPr>
        <w:rFonts w:ascii="Ping LCG Bold" w:hAnsi="Ping LCG Bold"/>
        <w:b/>
        <w:sz w:val="20"/>
        <w:szCs w:val="20"/>
      </w:rPr>
      <w:t>ΥΠΗΡΕΣΙΩΝ</w:t>
    </w:r>
    <w:r w:rsidR="008C037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412"/>
    <w:multiLevelType w:val="multilevel"/>
    <w:tmpl w:val="FE9C43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9BC258F"/>
    <w:multiLevelType w:val="multilevel"/>
    <w:tmpl w:val="3E0CD7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0C292A06"/>
    <w:multiLevelType w:val="multilevel"/>
    <w:tmpl w:val="D1A65764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74" w:hanging="360"/>
      </w:pPr>
      <w:rPr>
        <w:rFonts w:hint="default"/>
        <w:spacing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1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" w:hanging="1440"/>
      </w:pPr>
      <w:rPr>
        <w:rFonts w:hint="default"/>
      </w:rPr>
    </w:lvl>
  </w:abstractNum>
  <w:abstractNum w:abstractNumId="3" w15:restartNumberingAfterBreak="0">
    <w:nsid w:val="0CDA262C"/>
    <w:multiLevelType w:val="multilevel"/>
    <w:tmpl w:val="5A9EE1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0EAC0480"/>
    <w:multiLevelType w:val="multilevel"/>
    <w:tmpl w:val="7F0C812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0E01F18"/>
    <w:multiLevelType w:val="multilevel"/>
    <w:tmpl w:val="3E0CD7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5C0456C"/>
    <w:multiLevelType w:val="multilevel"/>
    <w:tmpl w:val="25B0220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45C26BE9"/>
    <w:multiLevelType w:val="multilevel"/>
    <w:tmpl w:val="1D3E5A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F343AB"/>
    <w:multiLevelType w:val="multilevel"/>
    <w:tmpl w:val="3E0CD7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4664294C"/>
    <w:multiLevelType w:val="multilevel"/>
    <w:tmpl w:val="FE9C4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490F0A7C"/>
    <w:multiLevelType w:val="multilevel"/>
    <w:tmpl w:val="8ACC3076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74" w:hanging="360"/>
      </w:pPr>
      <w:rPr>
        <w:rFonts w:hint="default"/>
        <w:b w:val="0"/>
        <w:bCs w:val="0"/>
        <w:spacing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1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" w:hanging="1440"/>
      </w:pPr>
      <w:rPr>
        <w:rFonts w:hint="default"/>
      </w:rPr>
    </w:lvl>
  </w:abstractNum>
  <w:abstractNum w:abstractNumId="11" w15:restartNumberingAfterBreak="0">
    <w:nsid w:val="61AA1072"/>
    <w:multiLevelType w:val="multilevel"/>
    <w:tmpl w:val="FE9C4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77973E35"/>
    <w:multiLevelType w:val="multilevel"/>
    <w:tmpl w:val="3E0CD7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780B1372"/>
    <w:multiLevelType w:val="multilevel"/>
    <w:tmpl w:val="8ACC3076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74" w:hanging="360"/>
      </w:pPr>
      <w:rPr>
        <w:rFonts w:hint="default"/>
        <w:b w:val="0"/>
        <w:bCs w:val="0"/>
        <w:spacing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1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" w:hanging="1440"/>
      </w:pPr>
      <w:rPr>
        <w:rFonts w:hint="default"/>
      </w:rPr>
    </w:lvl>
  </w:abstractNum>
  <w:abstractNum w:abstractNumId="14" w15:restartNumberingAfterBreak="0">
    <w:nsid w:val="7B332572"/>
    <w:multiLevelType w:val="multilevel"/>
    <w:tmpl w:val="3E0CD7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7C7D2433"/>
    <w:multiLevelType w:val="multilevel"/>
    <w:tmpl w:val="FB42A4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962421031">
    <w:abstractNumId w:val="9"/>
  </w:num>
  <w:num w:numId="2" w16cid:durableId="1135221890">
    <w:abstractNumId w:val="11"/>
  </w:num>
  <w:num w:numId="3" w16cid:durableId="1770277555">
    <w:abstractNumId w:val="12"/>
  </w:num>
  <w:num w:numId="4" w16cid:durableId="1979996897">
    <w:abstractNumId w:val="0"/>
  </w:num>
  <w:num w:numId="5" w16cid:durableId="878393696">
    <w:abstractNumId w:val="8"/>
  </w:num>
  <w:num w:numId="6" w16cid:durableId="1254120260">
    <w:abstractNumId w:val="5"/>
  </w:num>
  <w:num w:numId="7" w16cid:durableId="2112502607">
    <w:abstractNumId w:val="1"/>
  </w:num>
  <w:num w:numId="8" w16cid:durableId="253167709">
    <w:abstractNumId w:val="14"/>
  </w:num>
  <w:num w:numId="9" w16cid:durableId="2101871744">
    <w:abstractNumId w:val="15"/>
  </w:num>
  <w:num w:numId="10" w16cid:durableId="1102603625">
    <w:abstractNumId w:val="7"/>
  </w:num>
  <w:num w:numId="11" w16cid:durableId="1284771636">
    <w:abstractNumId w:val="3"/>
  </w:num>
  <w:num w:numId="12" w16cid:durableId="1609191818">
    <w:abstractNumId w:val="4"/>
  </w:num>
  <w:num w:numId="13" w16cid:durableId="1333682004">
    <w:abstractNumId w:val="6"/>
  </w:num>
  <w:num w:numId="14" w16cid:durableId="464661574">
    <w:abstractNumId w:val="10"/>
  </w:num>
  <w:num w:numId="15" w16cid:durableId="1716658221">
    <w:abstractNumId w:val="2"/>
  </w:num>
  <w:num w:numId="16" w16cid:durableId="10314147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3B"/>
    <w:rsid w:val="00000625"/>
    <w:rsid w:val="00030FAA"/>
    <w:rsid w:val="00034277"/>
    <w:rsid w:val="0004232E"/>
    <w:rsid w:val="00042A25"/>
    <w:rsid w:val="00050A32"/>
    <w:rsid w:val="00060C01"/>
    <w:rsid w:val="00062BF1"/>
    <w:rsid w:val="000726BF"/>
    <w:rsid w:val="00072849"/>
    <w:rsid w:val="000848ED"/>
    <w:rsid w:val="000862F6"/>
    <w:rsid w:val="000954D1"/>
    <w:rsid w:val="00096500"/>
    <w:rsid w:val="000A1F31"/>
    <w:rsid w:val="000B46AF"/>
    <w:rsid w:val="000C03FD"/>
    <w:rsid w:val="000C335C"/>
    <w:rsid w:val="000C47A5"/>
    <w:rsid w:val="000E23FA"/>
    <w:rsid w:val="000E49DC"/>
    <w:rsid w:val="000F0E33"/>
    <w:rsid w:val="000F5B97"/>
    <w:rsid w:val="0012379D"/>
    <w:rsid w:val="00132DD3"/>
    <w:rsid w:val="00144DC0"/>
    <w:rsid w:val="00155A9C"/>
    <w:rsid w:val="0017328F"/>
    <w:rsid w:val="001823E8"/>
    <w:rsid w:val="00182C5E"/>
    <w:rsid w:val="00191482"/>
    <w:rsid w:val="001974B3"/>
    <w:rsid w:val="001E1F64"/>
    <w:rsid w:val="001F5895"/>
    <w:rsid w:val="00200377"/>
    <w:rsid w:val="00210BA4"/>
    <w:rsid w:val="00224869"/>
    <w:rsid w:val="00231772"/>
    <w:rsid w:val="00242F5C"/>
    <w:rsid w:val="002453FA"/>
    <w:rsid w:val="00250A76"/>
    <w:rsid w:val="00263214"/>
    <w:rsid w:val="00263575"/>
    <w:rsid w:val="00273CA9"/>
    <w:rsid w:val="00284BFE"/>
    <w:rsid w:val="0028649B"/>
    <w:rsid w:val="00291714"/>
    <w:rsid w:val="002C2372"/>
    <w:rsid w:val="002C3922"/>
    <w:rsid w:val="002D460D"/>
    <w:rsid w:val="002D7D0A"/>
    <w:rsid w:val="002F07EA"/>
    <w:rsid w:val="00315E5A"/>
    <w:rsid w:val="0032775E"/>
    <w:rsid w:val="00331E05"/>
    <w:rsid w:val="00335F88"/>
    <w:rsid w:val="003512C7"/>
    <w:rsid w:val="003621A5"/>
    <w:rsid w:val="0036557A"/>
    <w:rsid w:val="00376237"/>
    <w:rsid w:val="003B055A"/>
    <w:rsid w:val="003C1F8F"/>
    <w:rsid w:val="003D1262"/>
    <w:rsid w:val="003D3B8E"/>
    <w:rsid w:val="003D649D"/>
    <w:rsid w:val="003E3A7D"/>
    <w:rsid w:val="003F447A"/>
    <w:rsid w:val="00411340"/>
    <w:rsid w:val="00425DA1"/>
    <w:rsid w:val="00434A7F"/>
    <w:rsid w:val="00442D45"/>
    <w:rsid w:val="00467552"/>
    <w:rsid w:val="004678AA"/>
    <w:rsid w:val="004708E0"/>
    <w:rsid w:val="004726CA"/>
    <w:rsid w:val="00472A77"/>
    <w:rsid w:val="00474DE4"/>
    <w:rsid w:val="00475FB6"/>
    <w:rsid w:val="00476DAA"/>
    <w:rsid w:val="00477FE0"/>
    <w:rsid w:val="00483518"/>
    <w:rsid w:val="004869CE"/>
    <w:rsid w:val="00486A17"/>
    <w:rsid w:val="00496A42"/>
    <w:rsid w:val="004A063D"/>
    <w:rsid w:val="004B380B"/>
    <w:rsid w:val="004C173B"/>
    <w:rsid w:val="004C677C"/>
    <w:rsid w:val="004D1FDF"/>
    <w:rsid w:val="004D6EC2"/>
    <w:rsid w:val="004D735E"/>
    <w:rsid w:val="004E1721"/>
    <w:rsid w:val="004E394C"/>
    <w:rsid w:val="004F0E2E"/>
    <w:rsid w:val="00513FD9"/>
    <w:rsid w:val="00541EE8"/>
    <w:rsid w:val="00557A3F"/>
    <w:rsid w:val="00561FA7"/>
    <w:rsid w:val="0056203C"/>
    <w:rsid w:val="00577458"/>
    <w:rsid w:val="00584034"/>
    <w:rsid w:val="00591079"/>
    <w:rsid w:val="005A5546"/>
    <w:rsid w:val="005D6C45"/>
    <w:rsid w:val="005D6F1B"/>
    <w:rsid w:val="005E46A9"/>
    <w:rsid w:val="005E4F33"/>
    <w:rsid w:val="005F5807"/>
    <w:rsid w:val="00601470"/>
    <w:rsid w:val="006305A2"/>
    <w:rsid w:val="00631F35"/>
    <w:rsid w:val="00647C41"/>
    <w:rsid w:val="00657D19"/>
    <w:rsid w:val="006603F7"/>
    <w:rsid w:val="00667119"/>
    <w:rsid w:val="006748B3"/>
    <w:rsid w:val="006815EF"/>
    <w:rsid w:val="00686DC8"/>
    <w:rsid w:val="00694791"/>
    <w:rsid w:val="00697639"/>
    <w:rsid w:val="006B1DD4"/>
    <w:rsid w:val="006B5080"/>
    <w:rsid w:val="006B7951"/>
    <w:rsid w:val="006C18CF"/>
    <w:rsid w:val="006C40F2"/>
    <w:rsid w:val="006C5AC6"/>
    <w:rsid w:val="006E0104"/>
    <w:rsid w:val="006E243C"/>
    <w:rsid w:val="006F3EC2"/>
    <w:rsid w:val="006F4864"/>
    <w:rsid w:val="00701CA9"/>
    <w:rsid w:val="00720A82"/>
    <w:rsid w:val="00720F71"/>
    <w:rsid w:val="0072553C"/>
    <w:rsid w:val="00736CB6"/>
    <w:rsid w:val="00740916"/>
    <w:rsid w:val="00743426"/>
    <w:rsid w:val="00745F6D"/>
    <w:rsid w:val="00752086"/>
    <w:rsid w:val="007568B6"/>
    <w:rsid w:val="00773422"/>
    <w:rsid w:val="00773C0F"/>
    <w:rsid w:val="00777B36"/>
    <w:rsid w:val="00780320"/>
    <w:rsid w:val="007912B1"/>
    <w:rsid w:val="007A2603"/>
    <w:rsid w:val="007B028D"/>
    <w:rsid w:val="007B71DA"/>
    <w:rsid w:val="007C3345"/>
    <w:rsid w:val="007E558D"/>
    <w:rsid w:val="007F0721"/>
    <w:rsid w:val="007F5BF1"/>
    <w:rsid w:val="00805745"/>
    <w:rsid w:val="00812259"/>
    <w:rsid w:val="008122B1"/>
    <w:rsid w:val="008123BE"/>
    <w:rsid w:val="00816183"/>
    <w:rsid w:val="0082094F"/>
    <w:rsid w:val="00835862"/>
    <w:rsid w:val="00840F20"/>
    <w:rsid w:val="0084165D"/>
    <w:rsid w:val="00843369"/>
    <w:rsid w:val="00844FDD"/>
    <w:rsid w:val="00847671"/>
    <w:rsid w:val="00857A87"/>
    <w:rsid w:val="00883A2A"/>
    <w:rsid w:val="00890999"/>
    <w:rsid w:val="00891FDE"/>
    <w:rsid w:val="008963E0"/>
    <w:rsid w:val="008A7858"/>
    <w:rsid w:val="008C037C"/>
    <w:rsid w:val="008C09B9"/>
    <w:rsid w:val="008D1927"/>
    <w:rsid w:val="008F2887"/>
    <w:rsid w:val="008F57E0"/>
    <w:rsid w:val="00905737"/>
    <w:rsid w:val="00915E13"/>
    <w:rsid w:val="00931538"/>
    <w:rsid w:val="009338A6"/>
    <w:rsid w:val="0094267C"/>
    <w:rsid w:val="00956958"/>
    <w:rsid w:val="00963ED5"/>
    <w:rsid w:val="00964C57"/>
    <w:rsid w:val="009666CA"/>
    <w:rsid w:val="00993964"/>
    <w:rsid w:val="009A2469"/>
    <w:rsid w:val="009A2CC7"/>
    <w:rsid w:val="009A5C41"/>
    <w:rsid w:val="009B0B5A"/>
    <w:rsid w:val="009B10F4"/>
    <w:rsid w:val="009B5B32"/>
    <w:rsid w:val="009C43E0"/>
    <w:rsid w:val="009E34B8"/>
    <w:rsid w:val="00A05114"/>
    <w:rsid w:val="00A05E2D"/>
    <w:rsid w:val="00A160D5"/>
    <w:rsid w:val="00A2035D"/>
    <w:rsid w:val="00A278E1"/>
    <w:rsid w:val="00A40B22"/>
    <w:rsid w:val="00A42AEC"/>
    <w:rsid w:val="00A4403F"/>
    <w:rsid w:val="00A52734"/>
    <w:rsid w:val="00A82DAA"/>
    <w:rsid w:val="00AA4600"/>
    <w:rsid w:val="00AB6552"/>
    <w:rsid w:val="00AB6DD0"/>
    <w:rsid w:val="00AC08D6"/>
    <w:rsid w:val="00AD3501"/>
    <w:rsid w:val="00AD7443"/>
    <w:rsid w:val="00AF2773"/>
    <w:rsid w:val="00B15182"/>
    <w:rsid w:val="00B1765C"/>
    <w:rsid w:val="00B61370"/>
    <w:rsid w:val="00B64D3B"/>
    <w:rsid w:val="00B705C1"/>
    <w:rsid w:val="00B80EDB"/>
    <w:rsid w:val="00B87C9B"/>
    <w:rsid w:val="00B93040"/>
    <w:rsid w:val="00BA00A0"/>
    <w:rsid w:val="00BA17B8"/>
    <w:rsid w:val="00BA7CBB"/>
    <w:rsid w:val="00BC4186"/>
    <w:rsid w:val="00BC5702"/>
    <w:rsid w:val="00BD2235"/>
    <w:rsid w:val="00BE77A5"/>
    <w:rsid w:val="00BF168E"/>
    <w:rsid w:val="00BF2DDB"/>
    <w:rsid w:val="00BF7BE9"/>
    <w:rsid w:val="00C146EA"/>
    <w:rsid w:val="00C16CA1"/>
    <w:rsid w:val="00C22BC8"/>
    <w:rsid w:val="00C25023"/>
    <w:rsid w:val="00C40A79"/>
    <w:rsid w:val="00C43DA8"/>
    <w:rsid w:val="00C57E73"/>
    <w:rsid w:val="00C6011E"/>
    <w:rsid w:val="00C757A4"/>
    <w:rsid w:val="00C76388"/>
    <w:rsid w:val="00C82613"/>
    <w:rsid w:val="00C84A21"/>
    <w:rsid w:val="00C9137E"/>
    <w:rsid w:val="00C917D8"/>
    <w:rsid w:val="00C947BC"/>
    <w:rsid w:val="00CA2BA2"/>
    <w:rsid w:val="00CD6DDC"/>
    <w:rsid w:val="00CE25B9"/>
    <w:rsid w:val="00CE769C"/>
    <w:rsid w:val="00CF044B"/>
    <w:rsid w:val="00CF41DE"/>
    <w:rsid w:val="00CF6773"/>
    <w:rsid w:val="00D22B12"/>
    <w:rsid w:val="00D33026"/>
    <w:rsid w:val="00D373B8"/>
    <w:rsid w:val="00D5328A"/>
    <w:rsid w:val="00D55E74"/>
    <w:rsid w:val="00D562BD"/>
    <w:rsid w:val="00D64318"/>
    <w:rsid w:val="00D73B1B"/>
    <w:rsid w:val="00D7509F"/>
    <w:rsid w:val="00D82FC8"/>
    <w:rsid w:val="00D83AF7"/>
    <w:rsid w:val="00D83DFD"/>
    <w:rsid w:val="00D848C7"/>
    <w:rsid w:val="00D9411B"/>
    <w:rsid w:val="00D96E48"/>
    <w:rsid w:val="00D973E0"/>
    <w:rsid w:val="00DB2F9D"/>
    <w:rsid w:val="00DC4E2A"/>
    <w:rsid w:val="00DC5B2F"/>
    <w:rsid w:val="00DF0A16"/>
    <w:rsid w:val="00E02789"/>
    <w:rsid w:val="00E06120"/>
    <w:rsid w:val="00E111F0"/>
    <w:rsid w:val="00E1303D"/>
    <w:rsid w:val="00E200DA"/>
    <w:rsid w:val="00E20999"/>
    <w:rsid w:val="00E2109A"/>
    <w:rsid w:val="00E2341B"/>
    <w:rsid w:val="00E3465F"/>
    <w:rsid w:val="00E40566"/>
    <w:rsid w:val="00E41CB7"/>
    <w:rsid w:val="00E42EE8"/>
    <w:rsid w:val="00E4318B"/>
    <w:rsid w:val="00E50A3A"/>
    <w:rsid w:val="00E657F9"/>
    <w:rsid w:val="00E67420"/>
    <w:rsid w:val="00E70057"/>
    <w:rsid w:val="00E73CF5"/>
    <w:rsid w:val="00E804E0"/>
    <w:rsid w:val="00E87B74"/>
    <w:rsid w:val="00E91D03"/>
    <w:rsid w:val="00EB231E"/>
    <w:rsid w:val="00ED46C4"/>
    <w:rsid w:val="00EE0FEF"/>
    <w:rsid w:val="00EF6C13"/>
    <w:rsid w:val="00F178BF"/>
    <w:rsid w:val="00F214A3"/>
    <w:rsid w:val="00F27692"/>
    <w:rsid w:val="00F43107"/>
    <w:rsid w:val="00F434AC"/>
    <w:rsid w:val="00F45CF7"/>
    <w:rsid w:val="00F45D3E"/>
    <w:rsid w:val="00F56642"/>
    <w:rsid w:val="00F66578"/>
    <w:rsid w:val="00F766A8"/>
    <w:rsid w:val="00F85197"/>
    <w:rsid w:val="00F8641F"/>
    <w:rsid w:val="00F94247"/>
    <w:rsid w:val="00F97C2A"/>
    <w:rsid w:val="00FB4ED1"/>
    <w:rsid w:val="00FD3169"/>
    <w:rsid w:val="00FD7084"/>
    <w:rsid w:val="00FE3025"/>
    <w:rsid w:val="00FE4636"/>
    <w:rsid w:val="00FF076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419BE"/>
  <w15:chartTrackingRefBased/>
  <w15:docId w15:val="{D8849C06-E630-4249-9E92-03C9426A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963ED5"/>
    <w:pPr>
      <w:widowControl w:val="0"/>
      <w:autoSpaceDE w:val="0"/>
      <w:autoSpaceDN w:val="0"/>
      <w:spacing w:before="39" w:after="0" w:line="240" w:lineRule="auto"/>
      <w:ind w:left="20"/>
      <w:outlineLvl w:val="0"/>
    </w:pPr>
    <w:rPr>
      <w:rFonts w:ascii="Ping LCG Regular" w:eastAsia="Ping LCG Regular" w:hAnsi="Ping LCG Regular" w:cs="Ping LCG Regular"/>
      <w:kern w:val="0"/>
      <w:sz w:val="14"/>
      <w:szCs w:val="1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73CA9"/>
  </w:style>
  <w:style w:type="paragraph" w:styleId="a4">
    <w:name w:val="footer"/>
    <w:basedOn w:val="a"/>
    <w:link w:val="Char0"/>
    <w:uiPriority w:val="99"/>
    <w:unhideWhenUsed/>
    <w:rsid w:val="00273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73CA9"/>
  </w:style>
  <w:style w:type="table" w:styleId="a5">
    <w:name w:val="Table Grid"/>
    <w:basedOn w:val="a1"/>
    <w:uiPriority w:val="39"/>
    <w:rsid w:val="0083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963ED5"/>
    <w:rPr>
      <w:rFonts w:ascii="Ping LCG Regular" w:eastAsia="Ping LCG Regular" w:hAnsi="Ping LCG Regular" w:cs="Ping LCG Regular"/>
      <w:kern w:val="0"/>
      <w:sz w:val="14"/>
      <w:szCs w:val="14"/>
      <w14:ligatures w14:val="none"/>
    </w:rPr>
  </w:style>
  <w:style w:type="character" w:styleId="-">
    <w:name w:val="Hyperlink"/>
    <w:basedOn w:val="a0"/>
    <w:uiPriority w:val="99"/>
    <w:unhideWhenUsed/>
    <w:rsid w:val="00963ED5"/>
    <w:rPr>
      <w:color w:val="0563C1" w:themeColor="hyperlink"/>
      <w:u w:val="single"/>
    </w:rPr>
  </w:style>
  <w:style w:type="paragraph" w:styleId="a6">
    <w:name w:val="Body Text"/>
    <w:basedOn w:val="a"/>
    <w:link w:val="Char1"/>
    <w:uiPriority w:val="1"/>
    <w:qFormat/>
    <w:rsid w:val="00BF168E"/>
    <w:pPr>
      <w:widowControl w:val="0"/>
      <w:autoSpaceDE w:val="0"/>
      <w:autoSpaceDN w:val="0"/>
      <w:spacing w:after="0" w:line="240" w:lineRule="auto"/>
      <w:ind w:left="266"/>
      <w:jc w:val="both"/>
    </w:pPr>
    <w:rPr>
      <w:rFonts w:ascii="Ping LCG Regular" w:eastAsia="Ping LCG Regular" w:hAnsi="Ping LCG Regular" w:cs="Ping LCG Regular"/>
      <w:kern w:val="0"/>
      <w:sz w:val="12"/>
      <w:szCs w:val="12"/>
      <w14:ligatures w14:val="none"/>
    </w:rPr>
  </w:style>
  <w:style w:type="character" w:customStyle="1" w:styleId="Char1">
    <w:name w:val="Σώμα κειμένου Char"/>
    <w:basedOn w:val="a0"/>
    <w:link w:val="a6"/>
    <w:uiPriority w:val="1"/>
    <w:rsid w:val="00BF168E"/>
    <w:rPr>
      <w:rFonts w:ascii="Ping LCG Regular" w:eastAsia="Ping LCG Regular" w:hAnsi="Ping LCG Regular" w:cs="Ping LCG Regular"/>
      <w:kern w:val="0"/>
      <w:sz w:val="12"/>
      <w:szCs w:val="12"/>
      <w14:ligatures w14:val="none"/>
    </w:rPr>
  </w:style>
  <w:style w:type="paragraph" w:styleId="a7">
    <w:name w:val="List Paragraph"/>
    <w:basedOn w:val="a"/>
    <w:uiPriority w:val="34"/>
    <w:qFormat/>
    <w:rsid w:val="00BF168E"/>
    <w:pPr>
      <w:widowControl w:val="0"/>
      <w:autoSpaceDE w:val="0"/>
      <w:autoSpaceDN w:val="0"/>
      <w:spacing w:before="19" w:after="0" w:line="240" w:lineRule="auto"/>
      <w:ind w:left="624" w:hanging="358"/>
    </w:pPr>
    <w:rPr>
      <w:rFonts w:ascii="Ping LCG Regular" w:eastAsia="Ping LCG Regular" w:hAnsi="Ping LCG Regular" w:cs="Ping LCG Regular"/>
      <w:kern w:val="0"/>
      <w14:ligatures w14:val="none"/>
    </w:rPr>
  </w:style>
  <w:style w:type="character" w:styleId="a8">
    <w:name w:val="annotation reference"/>
    <w:basedOn w:val="a0"/>
    <w:uiPriority w:val="99"/>
    <w:semiHidden/>
    <w:unhideWhenUsed/>
    <w:rsid w:val="00DF0A16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DF0A16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DF0A16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F0A1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DF0A16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3D649D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7568B6"/>
    <w:pPr>
      <w:spacing w:after="0" w:line="240" w:lineRule="auto"/>
    </w:pPr>
  </w:style>
  <w:style w:type="paragraph" w:styleId="ad">
    <w:name w:val="footnote text"/>
    <w:basedOn w:val="a"/>
    <w:link w:val="Char4"/>
    <w:uiPriority w:val="99"/>
    <w:semiHidden/>
    <w:unhideWhenUsed/>
    <w:rsid w:val="008A7858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8A785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A7858"/>
    <w:rPr>
      <w:vertAlign w:val="superscript"/>
    </w:rPr>
  </w:style>
  <w:style w:type="character" w:styleId="-0">
    <w:name w:val="FollowedHyperlink"/>
    <w:basedOn w:val="a0"/>
    <w:uiPriority w:val="99"/>
    <w:semiHidden/>
    <w:unhideWhenUsed/>
    <w:rsid w:val="00B93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hub.dei.gr/media/2u0l0m2g/entupo-kanona-apophashs-_-e313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novationhub.dei.gr/media/jqibiauu/genikoi-oroi-ergasthriakon-uphresio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novationhub@ppc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889D-0149-4E77-8BE7-EE9F0D92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Boltsi Christina</dc:creator>
  <cp:keywords/>
  <dc:description/>
  <cp:lastModifiedBy>Pardali Eirini</cp:lastModifiedBy>
  <cp:revision>2</cp:revision>
  <dcterms:created xsi:type="dcterms:W3CDTF">2024-03-13T12:11:00Z</dcterms:created>
  <dcterms:modified xsi:type="dcterms:W3CDTF">2024-03-13T12:11:00Z</dcterms:modified>
</cp:coreProperties>
</file>